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934" w:rsidRPr="00BD3934" w:rsidRDefault="00C32117" w:rsidP="00BD3934">
      <w:pPr>
        <w:spacing w:after="0" w:line="240" w:lineRule="auto"/>
        <w:jc w:val="center"/>
        <w:outlineLvl w:val="0"/>
        <w:rPr>
          <w:rFonts w:ascii="Times New Roman" w:eastAsia="Times New Roman" w:hAnsi="Times New Roman" w:cs="Times New Roman"/>
          <w:bCs/>
          <w:i/>
          <w:sz w:val="24"/>
          <w:szCs w:val="24"/>
          <w:lang w:eastAsia="ru-RU"/>
        </w:rPr>
      </w:pPr>
      <w:r>
        <w:rPr>
          <w:rFonts w:ascii="Times New Roman" w:eastAsia="Times New Roman" w:hAnsi="Times New Roman" w:cs="Times New Roman"/>
          <w:bCs/>
          <w:i/>
          <w:noProof/>
          <w:sz w:val="24"/>
          <w:szCs w:val="24"/>
          <w:lang w:eastAsia="ru-RU"/>
        </w:rPr>
        <w:drawing>
          <wp:inline distT="0" distB="0" distL="0" distR="0">
            <wp:extent cx="6512560" cy="895667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12560" cy="8956675"/>
                    </a:xfrm>
                    <a:prstGeom prst="rect">
                      <a:avLst/>
                    </a:prstGeom>
                  </pic:spPr>
                </pic:pic>
              </a:graphicData>
            </a:graphic>
          </wp:inline>
        </w:drawing>
      </w:r>
    </w:p>
    <w:p w:rsidR="00E42823" w:rsidRDefault="00E42823" w:rsidP="00B63C9D">
      <w:pPr>
        <w:spacing w:after="0" w:line="240" w:lineRule="auto"/>
        <w:rPr>
          <w:rFonts w:ascii="Times New Roman" w:eastAsia="Calibri" w:hAnsi="Times New Roman" w:cs="Times New Roman"/>
          <w:b/>
          <w:sz w:val="28"/>
          <w:szCs w:val="28"/>
        </w:rPr>
      </w:pPr>
    </w:p>
    <w:p w:rsidR="00BF7276" w:rsidRPr="00BF7276" w:rsidRDefault="00BF7276" w:rsidP="00BF7276">
      <w:pPr>
        <w:spacing w:after="0" w:line="240" w:lineRule="auto"/>
        <w:ind w:firstLine="708"/>
        <w:jc w:val="both"/>
        <w:rPr>
          <w:rFonts w:ascii="Times New Roman" w:eastAsia="Calibri" w:hAnsi="Times New Roman" w:cs="Times New Roman"/>
          <w:bCs/>
          <w:sz w:val="28"/>
          <w:szCs w:val="28"/>
        </w:rPr>
      </w:pPr>
      <w:r w:rsidRPr="00BF7276">
        <w:rPr>
          <w:rFonts w:ascii="Times New Roman" w:eastAsia="Times New Roman" w:hAnsi="Times New Roman" w:cs="Times New Roman"/>
          <w:bCs/>
          <w:spacing w:val="-2"/>
          <w:sz w:val="28"/>
          <w:szCs w:val="28"/>
          <w:lang w:eastAsia="ru-RU"/>
        </w:rPr>
        <w:t xml:space="preserve">На основании внесения изменений и дополнений в отраслевое Соглашение </w:t>
      </w:r>
      <w:r w:rsidRPr="00BF7276">
        <w:rPr>
          <w:rFonts w:ascii="Times New Roman" w:eastAsia="Times New Roman" w:hAnsi="Times New Roman" w:cs="Times New Roman"/>
          <w:sz w:val="28"/>
          <w:szCs w:val="28"/>
          <w:lang w:eastAsia="ru-RU"/>
        </w:rPr>
        <w:t>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r w:rsidR="00B77BBB">
        <w:rPr>
          <w:rFonts w:ascii="Times New Roman" w:eastAsia="Times New Roman" w:hAnsi="Times New Roman" w:cs="Times New Roman"/>
          <w:sz w:val="28"/>
          <w:szCs w:val="28"/>
          <w:lang w:eastAsia="ru-RU"/>
        </w:rPr>
        <w:t xml:space="preserve">, </w:t>
      </w:r>
      <w:r w:rsidRPr="00BF7276">
        <w:rPr>
          <w:rFonts w:ascii="Times New Roman" w:eastAsia="Times New Roman" w:hAnsi="Times New Roman" w:cs="Times New Roman"/>
          <w:sz w:val="28"/>
          <w:szCs w:val="28"/>
          <w:lang w:eastAsia="ru-RU"/>
        </w:rPr>
        <w:t xml:space="preserve"> </w:t>
      </w:r>
      <w:r w:rsidR="00B77BBB" w:rsidRPr="00B77BBB">
        <w:rPr>
          <w:rFonts w:ascii="Times New Roman" w:eastAsia="Calibri" w:hAnsi="Times New Roman" w:cs="Times New Roman"/>
          <w:bCs/>
          <w:sz w:val="28"/>
          <w:szCs w:val="28"/>
        </w:rPr>
        <w:t>в Территориальное  Соглашение между</w:t>
      </w:r>
      <w:r w:rsidR="00B77BBB" w:rsidRPr="00B77BBB">
        <w:rPr>
          <w:rFonts w:ascii="Times New Roman" w:eastAsia="Calibri" w:hAnsi="Times New Roman" w:cs="Times New Roman"/>
          <w:bCs/>
          <w:spacing w:val="-4"/>
          <w:sz w:val="28"/>
          <w:szCs w:val="28"/>
        </w:rPr>
        <w:t xml:space="preserve"> </w:t>
      </w:r>
      <w:r w:rsidR="00B77BBB" w:rsidRPr="00B77BBB">
        <w:rPr>
          <w:rFonts w:ascii="Times New Roman" w:eastAsia="Times New Roman" w:hAnsi="Times New Roman" w:cs="Times New Roman"/>
          <w:sz w:val="28"/>
          <w:szCs w:val="28"/>
          <w:lang w:eastAsia="ru-RU"/>
        </w:rPr>
        <w:t xml:space="preserve"> </w:t>
      </w:r>
      <w:r w:rsidR="00F948F6">
        <w:rPr>
          <w:rFonts w:ascii="Times New Roman" w:eastAsia="Times New Roman" w:hAnsi="Times New Roman" w:cs="Times New Roman"/>
          <w:sz w:val="28"/>
          <w:szCs w:val="28"/>
          <w:lang w:eastAsia="ru-RU"/>
        </w:rPr>
        <w:t>И</w:t>
      </w:r>
      <w:r w:rsidR="00B77BBB" w:rsidRPr="00B77BBB">
        <w:rPr>
          <w:rFonts w:ascii="Times New Roman" w:eastAsia="Times New Roman" w:hAnsi="Times New Roman" w:cs="Times New Roman"/>
          <w:sz w:val="28"/>
          <w:szCs w:val="28"/>
          <w:lang w:eastAsia="ru-RU"/>
        </w:rPr>
        <w:t>сполнительным комитетом</w:t>
      </w:r>
      <w:r w:rsidR="00F948F6">
        <w:rPr>
          <w:rFonts w:ascii="Times New Roman" w:eastAsia="Times New Roman" w:hAnsi="Times New Roman" w:cs="Times New Roman"/>
          <w:sz w:val="28"/>
          <w:szCs w:val="28"/>
          <w:lang w:eastAsia="ru-RU"/>
        </w:rPr>
        <w:t xml:space="preserve"> Тюлячинского муниципального района</w:t>
      </w:r>
      <w:r w:rsidR="00B77BBB" w:rsidRPr="00B77BBB">
        <w:rPr>
          <w:rFonts w:ascii="Times New Roman" w:eastAsia="Times New Roman" w:hAnsi="Times New Roman" w:cs="Times New Roman"/>
          <w:sz w:val="28"/>
          <w:szCs w:val="28"/>
          <w:lang w:eastAsia="ru-RU"/>
        </w:rPr>
        <w:t>, МКУ «</w:t>
      </w:r>
      <w:r w:rsidR="00F948F6">
        <w:rPr>
          <w:rFonts w:ascii="Times New Roman" w:eastAsia="Times New Roman" w:hAnsi="Times New Roman" w:cs="Times New Roman"/>
          <w:sz w:val="28"/>
          <w:szCs w:val="28"/>
          <w:lang w:eastAsia="ru-RU"/>
        </w:rPr>
        <w:t>Отдел</w:t>
      </w:r>
      <w:r w:rsidR="00B77BBB" w:rsidRPr="00B77BBB">
        <w:rPr>
          <w:rFonts w:ascii="Times New Roman" w:eastAsia="Times New Roman" w:hAnsi="Times New Roman" w:cs="Times New Roman"/>
          <w:sz w:val="28"/>
          <w:szCs w:val="28"/>
          <w:lang w:eastAsia="ru-RU"/>
        </w:rPr>
        <w:t xml:space="preserve">  образования </w:t>
      </w:r>
      <w:r w:rsidR="00F948F6">
        <w:rPr>
          <w:rFonts w:ascii="Times New Roman" w:eastAsia="Times New Roman" w:hAnsi="Times New Roman" w:cs="Times New Roman"/>
          <w:sz w:val="28"/>
          <w:szCs w:val="28"/>
          <w:lang w:eastAsia="ru-RU"/>
        </w:rPr>
        <w:t>Тюлячинского</w:t>
      </w:r>
      <w:r w:rsidR="00B77BBB" w:rsidRPr="00B77BBB">
        <w:rPr>
          <w:rFonts w:ascii="Times New Roman" w:eastAsia="Times New Roman" w:hAnsi="Times New Roman" w:cs="Times New Roman"/>
          <w:sz w:val="28"/>
          <w:szCs w:val="28"/>
          <w:lang w:eastAsia="ru-RU"/>
        </w:rPr>
        <w:t xml:space="preserve"> </w:t>
      </w:r>
      <w:r w:rsidR="00F948F6">
        <w:rPr>
          <w:rFonts w:ascii="Times New Roman" w:eastAsia="Times New Roman" w:hAnsi="Times New Roman" w:cs="Times New Roman"/>
          <w:sz w:val="28"/>
          <w:szCs w:val="28"/>
          <w:lang w:eastAsia="ru-RU"/>
        </w:rPr>
        <w:t>муниципального района РТ</w:t>
      </w:r>
      <w:r w:rsidR="00B77BBB" w:rsidRPr="00B77BBB">
        <w:rPr>
          <w:rFonts w:ascii="Times New Roman" w:eastAsia="Times New Roman" w:hAnsi="Times New Roman" w:cs="Times New Roman"/>
          <w:sz w:val="28"/>
          <w:szCs w:val="28"/>
          <w:lang w:eastAsia="ru-RU"/>
        </w:rPr>
        <w:t xml:space="preserve">»  и </w:t>
      </w:r>
      <w:proofErr w:type="spellStart"/>
      <w:r w:rsidR="00F948F6">
        <w:rPr>
          <w:rFonts w:ascii="Times New Roman" w:eastAsia="Times New Roman" w:hAnsi="Times New Roman" w:cs="Times New Roman"/>
          <w:sz w:val="28"/>
          <w:szCs w:val="28"/>
          <w:lang w:eastAsia="ru-RU"/>
        </w:rPr>
        <w:t>Тюлячинской</w:t>
      </w:r>
      <w:proofErr w:type="spellEnd"/>
      <w:r w:rsidR="00F948F6">
        <w:rPr>
          <w:rFonts w:ascii="Times New Roman" w:eastAsia="Times New Roman" w:hAnsi="Times New Roman" w:cs="Times New Roman"/>
          <w:sz w:val="28"/>
          <w:szCs w:val="28"/>
          <w:lang w:eastAsia="ru-RU"/>
        </w:rPr>
        <w:t xml:space="preserve"> т</w:t>
      </w:r>
      <w:r w:rsidR="00B77BBB">
        <w:rPr>
          <w:rFonts w:ascii="Times New Roman" w:eastAsia="Times New Roman" w:hAnsi="Times New Roman" w:cs="Times New Roman"/>
          <w:bCs/>
          <w:color w:val="000000"/>
          <w:sz w:val="28"/>
          <w:szCs w:val="28"/>
          <w:lang w:eastAsia="ru-RU"/>
        </w:rPr>
        <w:t xml:space="preserve">ерриториальной </w:t>
      </w:r>
      <w:r w:rsidR="00F948F6">
        <w:rPr>
          <w:rFonts w:ascii="Times New Roman" w:eastAsia="Times New Roman" w:hAnsi="Times New Roman" w:cs="Times New Roman"/>
          <w:bCs/>
          <w:color w:val="000000"/>
          <w:sz w:val="28"/>
          <w:szCs w:val="28"/>
          <w:lang w:eastAsia="ru-RU"/>
        </w:rPr>
        <w:t xml:space="preserve">организацией </w:t>
      </w:r>
      <w:r w:rsidR="00B77BBB">
        <w:rPr>
          <w:rFonts w:ascii="Times New Roman" w:eastAsia="Times New Roman" w:hAnsi="Times New Roman" w:cs="Times New Roman"/>
          <w:bCs/>
          <w:color w:val="000000"/>
          <w:sz w:val="28"/>
          <w:szCs w:val="28"/>
          <w:lang w:eastAsia="ru-RU"/>
        </w:rPr>
        <w:t xml:space="preserve">Общероссийского профсоюза образования на 2024-2026 </w:t>
      </w:r>
      <w:r w:rsidR="00B77BBB" w:rsidRPr="00B63C9D">
        <w:rPr>
          <w:rFonts w:ascii="Times New Roman" w:eastAsia="Times New Roman" w:hAnsi="Times New Roman" w:cs="Times New Roman"/>
          <w:bCs/>
          <w:color w:val="000000"/>
          <w:sz w:val="28"/>
          <w:szCs w:val="28"/>
          <w:lang w:eastAsia="ru-RU"/>
        </w:rPr>
        <w:t xml:space="preserve">годы </w:t>
      </w:r>
      <w:r w:rsidRPr="00B63C9D">
        <w:rPr>
          <w:rFonts w:ascii="Times New Roman" w:eastAsia="Calibri" w:hAnsi="Times New Roman" w:cs="Times New Roman"/>
          <w:bCs/>
          <w:spacing w:val="-4"/>
          <w:sz w:val="28"/>
          <w:szCs w:val="28"/>
        </w:rPr>
        <w:t xml:space="preserve">Муниципальное бюджетное общеобразовательное  учреждение </w:t>
      </w:r>
      <w:r w:rsidR="00B81D5D" w:rsidRPr="00B63C9D">
        <w:rPr>
          <w:rFonts w:ascii="Times New Roman" w:eastAsia="Calibri" w:hAnsi="Times New Roman" w:cs="Times New Roman"/>
          <w:sz w:val="28"/>
          <w:szCs w:val="28"/>
        </w:rPr>
        <w:t xml:space="preserve"> - </w:t>
      </w:r>
      <w:proofErr w:type="spellStart"/>
      <w:r w:rsidR="00B81D5D" w:rsidRPr="00B63C9D">
        <w:rPr>
          <w:rFonts w:ascii="Times New Roman" w:eastAsia="Calibri" w:hAnsi="Times New Roman" w:cs="Times New Roman"/>
          <w:sz w:val="28"/>
          <w:szCs w:val="28"/>
        </w:rPr>
        <w:t>Шадкинская</w:t>
      </w:r>
      <w:proofErr w:type="spellEnd"/>
      <w:r w:rsidR="00B81D5D" w:rsidRPr="00B63C9D">
        <w:rPr>
          <w:rFonts w:ascii="Times New Roman" w:eastAsia="Calibri" w:hAnsi="Times New Roman" w:cs="Times New Roman"/>
          <w:sz w:val="28"/>
          <w:szCs w:val="28"/>
        </w:rPr>
        <w:t xml:space="preserve"> средняя общеобразовательная школа</w:t>
      </w:r>
      <w:r w:rsidRPr="00B63C9D">
        <w:rPr>
          <w:rFonts w:ascii="Times New Roman" w:eastAsia="Calibri" w:hAnsi="Times New Roman" w:cs="Times New Roman"/>
          <w:sz w:val="28"/>
          <w:szCs w:val="28"/>
        </w:rPr>
        <w:t xml:space="preserve"> </w:t>
      </w:r>
      <w:proofErr w:type="spellStart"/>
      <w:r w:rsidR="00F948F6" w:rsidRPr="00B63C9D">
        <w:rPr>
          <w:rFonts w:ascii="Times New Roman" w:eastAsia="Calibri" w:hAnsi="Times New Roman" w:cs="Times New Roman"/>
          <w:sz w:val="28"/>
          <w:szCs w:val="28"/>
        </w:rPr>
        <w:t>Тюлячинского</w:t>
      </w:r>
      <w:proofErr w:type="spellEnd"/>
      <w:r w:rsidR="00F948F6" w:rsidRPr="00B63C9D">
        <w:rPr>
          <w:rFonts w:ascii="Times New Roman" w:eastAsia="Calibri" w:hAnsi="Times New Roman" w:cs="Times New Roman"/>
          <w:sz w:val="28"/>
          <w:szCs w:val="28"/>
        </w:rPr>
        <w:t xml:space="preserve"> </w:t>
      </w:r>
      <w:r w:rsidRPr="00B63C9D">
        <w:rPr>
          <w:rFonts w:ascii="Times New Roman" w:eastAsia="Calibri" w:hAnsi="Times New Roman" w:cs="Times New Roman"/>
          <w:bCs/>
          <w:spacing w:val="-4"/>
          <w:sz w:val="28"/>
          <w:szCs w:val="28"/>
        </w:rPr>
        <w:t xml:space="preserve">муниципального района Республики Татарстан в лице </w:t>
      </w:r>
      <w:r w:rsidR="00EA6EE0" w:rsidRPr="00B63C9D">
        <w:rPr>
          <w:rFonts w:ascii="Times New Roman" w:eastAsia="Calibri" w:hAnsi="Times New Roman" w:cs="Times New Roman"/>
          <w:bCs/>
          <w:spacing w:val="-4"/>
          <w:sz w:val="28"/>
          <w:szCs w:val="28"/>
        </w:rPr>
        <w:t>директора</w:t>
      </w:r>
      <w:r w:rsidRPr="00B63C9D">
        <w:rPr>
          <w:rFonts w:ascii="Times New Roman" w:eastAsia="Calibri" w:hAnsi="Times New Roman" w:cs="Times New Roman"/>
          <w:bCs/>
          <w:spacing w:val="-4"/>
          <w:sz w:val="28"/>
          <w:szCs w:val="28"/>
        </w:rPr>
        <w:t xml:space="preserve"> </w:t>
      </w:r>
      <w:proofErr w:type="spellStart"/>
      <w:r w:rsidR="00B81D5D" w:rsidRPr="00B63C9D">
        <w:rPr>
          <w:rFonts w:ascii="Times New Roman" w:eastAsia="Calibri" w:hAnsi="Times New Roman" w:cs="Times New Roman"/>
          <w:bCs/>
          <w:spacing w:val="-4"/>
          <w:sz w:val="28"/>
          <w:szCs w:val="28"/>
        </w:rPr>
        <w:t>Ибушева</w:t>
      </w:r>
      <w:proofErr w:type="spellEnd"/>
      <w:r w:rsidR="00B81D5D" w:rsidRPr="00B63C9D">
        <w:rPr>
          <w:rFonts w:ascii="Times New Roman" w:eastAsia="Calibri" w:hAnsi="Times New Roman" w:cs="Times New Roman"/>
          <w:bCs/>
          <w:spacing w:val="-4"/>
          <w:sz w:val="28"/>
          <w:szCs w:val="28"/>
        </w:rPr>
        <w:t xml:space="preserve"> Александра Алексеевича</w:t>
      </w:r>
      <w:r w:rsidRPr="00B63C9D">
        <w:rPr>
          <w:rFonts w:ascii="Times New Roman" w:eastAsia="Calibri" w:hAnsi="Times New Roman" w:cs="Times New Roman"/>
          <w:bCs/>
          <w:spacing w:val="-4"/>
          <w:sz w:val="28"/>
          <w:szCs w:val="28"/>
        </w:rPr>
        <w:t xml:space="preserve">, с одной стороны, первичной профсоюзной организацией в лице председателя </w:t>
      </w:r>
      <w:r w:rsidR="00B81D5D" w:rsidRPr="00B63C9D">
        <w:rPr>
          <w:rFonts w:ascii="Times New Roman" w:eastAsia="Calibri" w:hAnsi="Times New Roman" w:cs="Times New Roman"/>
          <w:bCs/>
          <w:spacing w:val="-4"/>
          <w:sz w:val="28"/>
          <w:szCs w:val="28"/>
        </w:rPr>
        <w:t>Рахимовой Людмилы</w:t>
      </w:r>
      <w:r w:rsidR="00B81D5D">
        <w:rPr>
          <w:rFonts w:ascii="Times New Roman" w:eastAsia="Calibri" w:hAnsi="Times New Roman" w:cs="Times New Roman"/>
          <w:bCs/>
          <w:spacing w:val="-4"/>
          <w:sz w:val="28"/>
          <w:szCs w:val="28"/>
        </w:rPr>
        <w:t xml:space="preserve"> Николаевны</w:t>
      </w:r>
      <w:r w:rsidR="00665AB3">
        <w:rPr>
          <w:rFonts w:ascii="Times New Roman" w:eastAsia="Calibri" w:hAnsi="Times New Roman" w:cs="Times New Roman"/>
          <w:bCs/>
          <w:spacing w:val="-4"/>
          <w:sz w:val="28"/>
          <w:szCs w:val="28"/>
        </w:rPr>
        <w:t xml:space="preserve">, </w:t>
      </w:r>
      <w:r>
        <w:rPr>
          <w:rFonts w:ascii="Times New Roman" w:eastAsia="Calibri" w:hAnsi="Times New Roman" w:cs="Times New Roman"/>
          <w:bCs/>
          <w:spacing w:val="-4"/>
          <w:sz w:val="28"/>
          <w:szCs w:val="28"/>
        </w:rPr>
        <w:t xml:space="preserve">  </w:t>
      </w:r>
      <w:r w:rsidRPr="00BF7276">
        <w:rPr>
          <w:rFonts w:ascii="Times New Roman" w:eastAsia="Calibri" w:hAnsi="Times New Roman" w:cs="Times New Roman"/>
          <w:bCs/>
          <w:spacing w:val="-4"/>
          <w:sz w:val="28"/>
          <w:szCs w:val="28"/>
        </w:rPr>
        <w:t xml:space="preserve">с другой стороны, пришли к Соглашению о </w:t>
      </w:r>
      <w:r w:rsidRPr="00BF7276">
        <w:rPr>
          <w:rFonts w:ascii="Times New Roman" w:eastAsia="Calibri" w:hAnsi="Times New Roman" w:cs="Times New Roman"/>
          <w:bCs/>
          <w:sz w:val="28"/>
          <w:szCs w:val="28"/>
        </w:rPr>
        <w:t>внесении изменений и дополнений в коллективный договор между работодателем и работниками на 202</w:t>
      </w:r>
      <w:r w:rsidR="00665AB3">
        <w:rPr>
          <w:rFonts w:ascii="Times New Roman" w:eastAsia="Calibri" w:hAnsi="Times New Roman" w:cs="Times New Roman"/>
          <w:bCs/>
          <w:sz w:val="28"/>
          <w:szCs w:val="28"/>
        </w:rPr>
        <w:t>4</w:t>
      </w:r>
      <w:r w:rsidRPr="00BF7276">
        <w:rPr>
          <w:rFonts w:ascii="Times New Roman" w:eastAsia="Calibri" w:hAnsi="Times New Roman" w:cs="Times New Roman"/>
          <w:bCs/>
          <w:sz w:val="28"/>
          <w:szCs w:val="28"/>
        </w:rPr>
        <w:t>-202</w:t>
      </w:r>
      <w:r w:rsidR="00665AB3">
        <w:rPr>
          <w:rFonts w:ascii="Times New Roman" w:eastAsia="Calibri" w:hAnsi="Times New Roman" w:cs="Times New Roman"/>
          <w:bCs/>
          <w:sz w:val="28"/>
          <w:szCs w:val="28"/>
        </w:rPr>
        <w:t>7</w:t>
      </w:r>
      <w:r w:rsidRPr="00BF7276">
        <w:rPr>
          <w:rFonts w:ascii="Times New Roman" w:eastAsia="Calibri" w:hAnsi="Times New Roman" w:cs="Times New Roman"/>
          <w:bCs/>
          <w:sz w:val="28"/>
          <w:szCs w:val="28"/>
        </w:rPr>
        <w:t xml:space="preserve"> годы</w:t>
      </w:r>
      <w:r w:rsidR="00665AB3">
        <w:rPr>
          <w:rFonts w:ascii="Times New Roman" w:eastAsia="Calibri" w:hAnsi="Times New Roman" w:cs="Times New Roman"/>
          <w:bCs/>
          <w:sz w:val="28"/>
          <w:szCs w:val="28"/>
        </w:rPr>
        <w:t xml:space="preserve"> </w:t>
      </w:r>
      <w:r w:rsidRPr="00BF7276">
        <w:rPr>
          <w:rFonts w:ascii="Times New Roman" w:eastAsia="Calibri" w:hAnsi="Times New Roman" w:cs="Times New Roman"/>
          <w:bCs/>
          <w:sz w:val="28"/>
          <w:szCs w:val="28"/>
        </w:rPr>
        <w:t>(далее – коллективный договор) о нижеследующем:</w:t>
      </w:r>
    </w:p>
    <w:p w:rsidR="00DF3ED5" w:rsidRDefault="00DF3ED5" w:rsidP="00DF3ED5">
      <w:pPr>
        <w:spacing w:after="0" w:line="240" w:lineRule="auto"/>
        <w:ind w:firstLine="709"/>
        <w:rPr>
          <w:rFonts w:ascii="Times New Roman" w:eastAsia="Times New Roman" w:hAnsi="Times New Roman" w:cs="Times New Roman"/>
          <w:b/>
          <w:color w:val="000000"/>
          <w:sz w:val="28"/>
          <w:szCs w:val="28"/>
          <w:lang w:eastAsia="ru-RU"/>
        </w:rPr>
      </w:pPr>
    </w:p>
    <w:p w:rsidR="00DF3ED5" w:rsidRDefault="00DF3ED5" w:rsidP="00DF3ED5">
      <w:pPr>
        <w:spacing w:after="0" w:line="240" w:lineRule="auto"/>
        <w:ind w:firstLine="709"/>
        <w:rPr>
          <w:rFonts w:ascii="Times New Roman" w:eastAsia="Times New Roman" w:hAnsi="Times New Roman" w:cs="Times New Roman"/>
          <w:b/>
          <w:color w:val="000000"/>
          <w:sz w:val="28"/>
          <w:szCs w:val="28"/>
          <w:lang w:eastAsia="ru-RU"/>
        </w:rPr>
      </w:pPr>
      <w:r w:rsidRPr="00241804">
        <w:rPr>
          <w:rFonts w:ascii="Times New Roman" w:eastAsia="Times New Roman" w:hAnsi="Times New Roman" w:cs="Times New Roman"/>
          <w:b/>
          <w:color w:val="000000"/>
          <w:sz w:val="28"/>
          <w:szCs w:val="28"/>
          <w:lang w:eastAsia="ru-RU"/>
        </w:rPr>
        <w:t xml:space="preserve">Раздел </w:t>
      </w:r>
      <w:r>
        <w:rPr>
          <w:rFonts w:ascii="Times New Roman" w:eastAsia="Times New Roman" w:hAnsi="Times New Roman" w:cs="Times New Roman"/>
          <w:b/>
          <w:color w:val="000000"/>
          <w:sz w:val="28"/>
          <w:szCs w:val="28"/>
          <w:lang w:eastAsia="ru-RU"/>
        </w:rPr>
        <w:t xml:space="preserve"> </w:t>
      </w:r>
      <w:r w:rsidRPr="00241804">
        <w:rPr>
          <w:rFonts w:ascii="Times New Roman" w:eastAsia="Times New Roman" w:hAnsi="Times New Roman" w:cs="Times New Roman"/>
          <w:b/>
          <w:color w:val="000000"/>
          <w:sz w:val="28"/>
          <w:szCs w:val="28"/>
          <w:lang w:val="en-US" w:eastAsia="ru-RU"/>
        </w:rPr>
        <w:t>I</w:t>
      </w:r>
      <w:r w:rsidRPr="00241804">
        <w:rPr>
          <w:rFonts w:ascii="Times New Roman" w:eastAsia="Times New Roman" w:hAnsi="Times New Roman" w:cs="Times New Roman"/>
          <w:b/>
          <w:color w:val="000000"/>
          <w:sz w:val="28"/>
          <w:szCs w:val="28"/>
          <w:lang w:val="x-none" w:eastAsia="ru-RU"/>
        </w:rPr>
        <w:t>. О</w:t>
      </w:r>
      <w:r w:rsidR="00582F29">
        <w:rPr>
          <w:rFonts w:ascii="Times New Roman" w:eastAsia="Times New Roman" w:hAnsi="Times New Roman" w:cs="Times New Roman"/>
          <w:b/>
          <w:color w:val="000000"/>
          <w:sz w:val="28"/>
          <w:szCs w:val="28"/>
          <w:lang w:eastAsia="ru-RU"/>
        </w:rPr>
        <w:t>БЩИЕ ПОЛОЖЕНИЯ</w:t>
      </w:r>
      <w:r w:rsidR="005D386D" w:rsidRPr="005D386D">
        <w:rPr>
          <w:rFonts w:ascii="Times New Roman" w:eastAsia="Times New Roman" w:hAnsi="Times New Roman" w:cs="Times New Roman"/>
          <w:color w:val="000000"/>
          <w:sz w:val="28"/>
          <w:szCs w:val="28"/>
          <w:lang w:eastAsia="ru-RU"/>
        </w:rPr>
        <w:t xml:space="preserve"> </w:t>
      </w:r>
      <w:r w:rsidR="005D386D" w:rsidRPr="005D386D">
        <w:rPr>
          <w:rFonts w:ascii="Times New Roman" w:eastAsia="Times New Roman" w:hAnsi="Times New Roman" w:cs="Times New Roman"/>
          <w:b/>
          <w:color w:val="000000"/>
          <w:sz w:val="28"/>
          <w:szCs w:val="28"/>
          <w:lang w:eastAsia="ru-RU"/>
        </w:rPr>
        <w:t>изложить в следующей редакции</w:t>
      </w:r>
      <w:r w:rsidR="005D386D">
        <w:rPr>
          <w:rFonts w:ascii="Times New Roman" w:eastAsia="Times New Roman" w:hAnsi="Times New Roman" w:cs="Times New Roman"/>
          <w:b/>
          <w:color w:val="000000"/>
          <w:sz w:val="28"/>
          <w:szCs w:val="28"/>
          <w:lang w:eastAsia="ru-RU"/>
        </w:rPr>
        <w:t>:</w:t>
      </w:r>
    </w:p>
    <w:p w:rsidR="005D386D" w:rsidRPr="005D386D" w:rsidRDefault="00DF3ED5" w:rsidP="005D386D">
      <w:pPr>
        <w:pStyle w:val="3"/>
        <w:ind w:firstLine="709"/>
        <w:contextualSpacing/>
        <w:rPr>
          <w:rFonts w:ascii="Times New Roman" w:eastAsia="Times New Roman" w:hAnsi="Times New Roman" w:cs="Times New Roman"/>
          <w:sz w:val="28"/>
          <w:szCs w:val="28"/>
          <w:lang w:eastAsia="ru-RU"/>
        </w:rPr>
      </w:pPr>
      <w:r w:rsidRPr="00DF3ED5">
        <w:rPr>
          <w:rFonts w:ascii="Times New Roman" w:eastAsia="Times New Roman" w:hAnsi="Times New Roman" w:cs="Times New Roman"/>
          <w:color w:val="000000"/>
          <w:sz w:val="28"/>
          <w:szCs w:val="28"/>
          <w:lang w:eastAsia="ru-RU"/>
        </w:rPr>
        <w:t xml:space="preserve">1.2. </w:t>
      </w:r>
      <w:r w:rsidR="005D386D" w:rsidRPr="005D386D">
        <w:rPr>
          <w:rFonts w:ascii="Times New Roman" w:eastAsia="Arial Unicode MS" w:hAnsi="Times New Roman" w:cs="Times New Roman"/>
          <w:kern w:val="1"/>
          <w:sz w:val="28"/>
          <w:szCs w:val="28"/>
          <w:lang w:eastAsia="ru-RU"/>
        </w:rPr>
        <w:t> </w:t>
      </w:r>
      <w:r w:rsidR="005D386D" w:rsidRPr="005D386D">
        <w:rPr>
          <w:rFonts w:ascii="Times New Roman" w:eastAsia="Times New Roman" w:hAnsi="Times New Roman" w:cs="Times New Roman"/>
          <w:sz w:val="28"/>
          <w:szCs w:val="28"/>
          <w:lang w:eastAsia="ru-RU"/>
        </w:rPr>
        <w:t>Основой для заключения коллективного договора являются:</w:t>
      </w:r>
    </w:p>
    <w:p w:rsidR="005D386D" w:rsidRPr="005D386D" w:rsidRDefault="005D386D" w:rsidP="005D386D">
      <w:pPr>
        <w:spacing w:after="0" w:line="240" w:lineRule="auto"/>
        <w:ind w:firstLine="709"/>
        <w:contextualSpacing/>
        <w:jc w:val="both"/>
        <w:rPr>
          <w:rFonts w:ascii="Times New Roman" w:eastAsia="Times New Roman" w:hAnsi="Times New Roman" w:cs="Times New Roman"/>
          <w:sz w:val="28"/>
          <w:szCs w:val="28"/>
          <w:lang w:eastAsia="ru-RU"/>
        </w:rPr>
      </w:pPr>
      <w:r w:rsidRPr="005D386D">
        <w:rPr>
          <w:rFonts w:ascii="Times New Roman" w:eastAsia="Times New Roman" w:hAnsi="Times New Roman" w:cs="Times New Roman"/>
          <w:sz w:val="28"/>
          <w:szCs w:val="28"/>
          <w:lang w:eastAsia="ru-RU"/>
        </w:rPr>
        <w:t>Конституция Российской Федерации;</w:t>
      </w:r>
    </w:p>
    <w:p w:rsidR="005D386D" w:rsidRPr="005D386D" w:rsidRDefault="005D386D" w:rsidP="005D386D">
      <w:pPr>
        <w:spacing w:after="0" w:line="240" w:lineRule="auto"/>
        <w:ind w:firstLine="709"/>
        <w:contextualSpacing/>
        <w:jc w:val="both"/>
        <w:rPr>
          <w:rFonts w:ascii="Times New Roman" w:eastAsia="Times New Roman" w:hAnsi="Times New Roman" w:cs="Times New Roman"/>
          <w:sz w:val="28"/>
          <w:szCs w:val="28"/>
          <w:lang w:eastAsia="ru-RU"/>
        </w:rPr>
      </w:pPr>
      <w:r w:rsidRPr="005D386D">
        <w:rPr>
          <w:rFonts w:ascii="Times New Roman" w:eastAsia="Times New Roman" w:hAnsi="Times New Roman" w:cs="Times New Roman"/>
          <w:sz w:val="28"/>
          <w:szCs w:val="28"/>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5D386D" w:rsidRPr="005D386D" w:rsidRDefault="005D386D" w:rsidP="005D386D">
      <w:pPr>
        <w:spacing w:after="0" w:line="240" w:lineRule="auto"/>
        <w:ind w:firstLine="709"/>
        <w:contextualSpacing/>
        <w:jc w:val="both"/>
        <w:rPr>
          <w:rFonts w:ascii="Times New Roman" w:eastAsia="Times New Roman" w:hAnsi="Times New Roman" w:cs="Times New Roman"/>
          <w:sz w:val="28"/>
          <w:szCs w:val="28"/>
          <w:lang w:eastAsia="ru-RU"/>
        </w:rPr>
      </w:pPr>
      <w:r w:rsidRPr="005D386D">
        <w:rPr>
          <w:rFonts w:ascii="Times New Roman" w:eastAsia="Times New Roman" w:hAnsi="Times New Roman" w:cs="Times New Roman"/>
          <w:sz w:val="28"/>
          <w:szCs w:val="28"/>
          <w:lang w:eastAsia="ru-RU"/>
        </w:rPr>
        <w:t>Трудовой кодекс Российской Федерации (далее – ТК РФ);</w:t>
      </w:r>
    </w:p>
    <w:p w:rsidR="005D386D" w:rsidRPr="005D386D" w:rsidRDefault="005D386D" w:rsidP="005D386D">
      <w:pPr>
        <w:spacing w:after="0" w:line="240" w:lineRule="auto"/>
        <w:ind w:firstLine="709"/>
        <w:contextualSpacing/>
        <w:jc w:val="both"/>
        <w:rPr>
          <w:rFonts w:ascii="Times New Roman" w:eastAsia="Times New Roman" w:hAnsi="Times New Roman" w:cs="Times New Roman"/>
          <w:sz w:val="28"/>
          <w:szCs w:val="28"/>
          <w:lang w:eastAsia="ru-RU"/>
        </w:rPr>
      </w:pPr>
      <w:r w:rsidRPr="005D386D">
        <w:rPr>
          <w:rFonts w:ascii="Times New Roman" w:eastAsia="Times New Roman" w:hAnsi="Times New Roman" w:cs="Times New Roman"/>
          <w:sz w:val="28"/>
          <w:szCs w:val="28"/>
          <w:lang w:eastAsia="ru-RU"/>
        </w:rPr>
        <w:t>Федеральный закон от 12 января 1996 г. № 10-ФЗ «О профессиональных союзах, их правах и гарантиях деятельности»;</w:t>
      </w:r>
    </w:p>
    <w:p w:rsidR="005D386D" w:rsidRPr="005D386D" w:rsidRDefault="005D386D" w:rsidP="005D386D">
      <w:pPr>
        <w:spacing w:after="0" w:line="240" w:lineRule="auto"/>
        <w:ind w:firstLine="709"/>
        <w:contextualSpacing/>
        <w:jc w:val="both"/>
        <w:rPr>
          <w:rFonts w:ascii="Times New Roman" w:eastAsia="Times New Roman" w:hAnsi="Times New Roman" w:cs="Times New Roman"/>
          <w:sz w:val="28"/>
          <w:szCs w:val="28"/>
          <w:lang w:eastAsia="ru-RU"/>
        </w:rPr>
      </w:pPr>
      <w:r w:rsidRPr="005D386D">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 (далее – Федеральный закон № 273-ФЗ);</w:t>
      </w:r>
    </w:p>
    <w:p w:rsidR="005D386D" w:rsidRPr="005D386D" w:rsidRDefault="005D386D" w:rsidP="005D386D">
      <w:pPr>
        <w:spacing w:after="0" w:line="240" w:lineRule="auto"/>
        <w:ind w:firstLine="709"/>
        <w:contextualSpacing/>
        <w:jc w:val="both"/>
        <w:rPr>
          <w:rFonts w:ascii="Times New Roman" w:eastAsia="Times New Roman" w:hAnsi="Times New Roman" w:cs="Times New Roman"/>
          <w:sz w:val="28"/>
          <w:szCs w:val="28"/>
          <w:lang w:eastAsia="ru-RU"/>
        </w:rPr>
      </w:pPr>
      <w:r w:rsidRPr="005D386D">
        <w:rPr>
          <w:rFonts w:ascii="Times New Roman" w:eastAsia="Times New Roman" w:hAnsi="Times New Roman" w:cs="Times New Roman"/>
          <w:sz w:val="28"/>
          <w:szCs w:val="28"/>
          <w:lang w:eastAsia="ru-RU"/>
        </w:rPr>
        <w:t>Закон РТ от 22 июля 2013 года № 68-ЗРТ «Об образовании»;</w:t>
      </w:r>
    </w:p>
    <w:p w:rsidR="005D386D" w:rsidRPr="005D386D" w:rsidRDefault="005D386D" w:rsidP="005D386D">
      <w:pPr>
        <w:spacing w:after="0" w:line="240" w:lineRule="auto"/>
        <w:ind w:firstLine="567"/>
        <w:jc w:val="both"/>
        <w:rPr>
          <w:rFonts w:ascii="Times New Roman" w:eastAsia="Times New Roman" w:hAnsi="Times New Roman" w:cs="Times New Roman"/>
          <w:sz w:val="28"/>
          <w:szCs w:val="28"/>
          <w:lang w:eastAsia="ru-RU"/>
        </w:rPr>
      </w:pPr>
      <w:r w:rsidRPr="005D386D">
        <w:rPr>
          <w:rFonts w:ascii="Times New Roman" w:eastAsia="Times New Roman" w:hAnsi="Times New Roman" w:cs="Times New Roman"/>
          <w:sz w:val="28"/>
          <w:szCs w:val="28"/>
          <w:shd w:val="clear" w:color="auto" w:fill="FFFFFF"/>
          <w:lang w:eastAsia="ru-RU"/>
        </w:rPr>
        <w:t>Закон Республики Татарстан от 18 января 1995 г. № 2303-XII «О профессиональных союзах»;</w:t>
      </w:r>
    </w:p>
    <w:p w:rsidR="005D386D" w:rsidRPr="005D386D" w:rsidRDefault="005D386D" w:rsidP="005D386D">
      <w:pPr>
        <w:spacing w:after="0" w:line="240" w:lineRule="auto"/>
        <w:ind w:firstLine="567"/>
        <w:jc w:val="both"/>
        <w:rPr>
          <w:rFonts w:ascii="Times New Roman" w:eastAsia="Times New Roman" w:hAnsi="Times New Roman" w:cs="Times New Roman"/>
          <w:sz w:val="28"/>
          <w:szCs w:val="28"/>
          <w:lang w:val="x-none" w:eastAsia="x-none"/>
        </w:rPr>
      </w:pPr>
      <w:r w:rsidRPr="005D386D">
        <w:rPr>
          <w:rFonts w:ascii="Times New Roman" w:eastAsia="Times New Roman" w:hAnsi="Times New Roman" w:cs="Times New Roman"/>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5D386D" w:rsidRPr="00EA6EE0" w:rsidRDefault="005D386D" w:rsidP="005D386D">
      <w:pPr>
        <w:spacing w:after="0" w:line="240" w:lineRule="auto"/>
        <w:ind w:firstLine="567"/>
        <w:jc w:val="both"/>
        <w:rPr>
          <w:rFonts w:ascii="Times New Roman" w:eastAsia="Times New Roman" w:hAnsi="Times New Roman" w:cs="Times New Roman"/>
          <w:color w:val="00B050"/>
          <w:sz w:val="28"/>
          <w:szCs w:val="28"/>
          <w:lang w:val="x-none" w:eastAsia="x-none"/>
        </w:rPr>
      </w:pPr>
      <w:r w:rsidRPr="005D386D">
        <w:rPr>
          <w:rFonts w:ascii="Times New Roman" w:eastAsia="Times New Roman" w:hAnsi="Times New Roman" w:cs="Times New Roman"/>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5D386D">
        <w:rPr>
          <w:rFonts w:ascii="Times New Roman" w:eastAsia="Times New Roman" w:hAnsi="Times New Roman" w:cs="Times New Roman"/>
          <w:sz w:val="28"/>
          <w:szCs w:val="28"/>
          <w:lang w:eastAsia="x-none"/>
        </w:rPr>
        <w:t xml:space="preserve"> – экономической </w:t>
      </w:r>
      <w:r w:rsidRPr="005D386D">
        <w:rPr>
          <w:rFonts w:ascii="Times New Roman" w:eastAsia="Times New Roman" w:hAnsi="Times New Roman" w:cs="Times New Roman"/>
          <w:sz w:val="28"/>
          <w:szCs w:val="28"/>
          <w:lang w:val="x-none" w:eastAsia="x-none"/>
        </w:rPr>
        <w:t>политики и развити</w:t>
      </w:r>
      <w:r w:rsidRPr="005D386D">
        <w:rPr>
          <w:rFonts w:ascii="Times New Roman" w:eastAsia="Times New Roman" w:hAnsi="Times New Roman" w:cs="Times New Roman"/>
          <w:sz w:val="28"/>
          <w:szCs w:val="28"/>
          <w:lang w:eastAsia="x-none"/>
        </w:rPr>
        <w:t>и</w:t>
      </w:r>
      <w:r w:rsidRPr="005D386D">
        <w:rPr>
          <w:rFonts w:ascii="Times New Roman" w:eastAsia="Times New Roman" w:hAnsi="Times New Roman" w:cs="Times New Roman"/>
          <w:sz w:val="28"/>
          <w:szCs w:val="28"/>
          <w:lang w:val="x-none" w:eastAsia="x-none"/>
        </w:rPr>
        <w:t xml:space="preserve"> </w:t>
      </w:r>
      <w:r w:rsidRPr="0058085C">
        <w:rPr>
          <w:rFonts w:ascii="Times New Roman" w:eastAsia="Times New Roman" w:hAnsi="Times New Roman" w:cs="Times New Roman"/>
          <w:color w:val="000000" w:themeColor="text1"/>
          <w:sz w:val="28"/>
          <w:szCs w:val="28"/>
          <w:lang w:val="x-none" w:eastAsia="x-none"/>
        </w:rPr>
        <w:t xml:space="preserve">социального партнерства </w:t>
      </w:r>
      <w:r w:rsidRPr="00317EA7">
        <w:rPr>
          <w:rFonts w:ascii="Times New Roman" w:eastAsia="Times New Roman" w:hAnsi="Times New Roman" w:cs="Times New Roman"/>
          <w:color w:val="000000" w:themeColor="text1"/>
          <w:sz w:val="28"/>
          <w:szCs w:val="28"/>
          <w:lang w:val="x-none" w:eastAsia="x-none"/>
        </w:rPr>
        <w:t>на 20</w:t>
      </w:r>
      <w:r w:rsidRPr="00317EA7">
        <w:rPr>
          <w:rFonts w:ascii="Times New Roman" w:eastAsia="Times New Roman" w:hAnsi="Times New Roman" w:cs="Times New Roman"/>
          <w:color w:val="000000" w:themeColor="text1"/>
          <w:sz w:val="28"/>
          <w:szCs w:val="28"/>
          <w:lang w:eastAsia="x-none"/>
        </w:rPr>
        <w:t>25</w:t>
      </w:r>
      <w:r w:rsidRPr="00317EA7">
        <w:rPr>
          <w:rFonts w:ascii="Times New Roman" w:eastAsia="Times New Roman" w:hAnsi="Times New Roman" w:cs="Times New Roman"/>
          <w:color w:val="000000" w:themeColor="text1"/>
          <w:sz w:val="28"/>
          <w:szCs w:val="28"/>
          <w:lang w:val="x-none" w:eastAsia="x-none"/>
        </w:rPr>
        <w:t>-20</w:t>
      </w:r>
      <w:r w:rsidRPr="00317EA7">
        <w:rPr>
          <w:rFonts w:ascii="Times New Roman" w:eastAsia="Times New Roman" w:hAnsi="Times New Roman" w:cs="Times New Roman"/>
          <w:color w:val="000000" w:themeColor="text1"/>
          <w:sz w:val="28"/>
          <w:szCs w:val="28"/>
          <w:lang w:eastAsia="x-none"/>
        </w:rPr>
        <w:t>27</w:t>
      </w:r>
      <w:r w:rsidRPr="00317EA7">
        <w:rPr>
          <w:rFonts w:ascii="Times New Roman" w:eastAsia="Times New Roman" w:hAnsi="Times New Roman" w:cs="Times New Roman"/>
          <w:color w:val="000000" w:themeColor="text1"/>
          <w:sz w:val="28"/>
          <w:szCs w:val="28"/>
          <w:lang w:val="x-none" w:eastAsia="x-none"/>
        </w:rPr>
        <w:t>годы;</w:t>
      </w:r>
    </w:p>
    <w:p w:rsidR="005D386D" w:rsidRPr="005D386D" w:rsidRDefault="005D386D" w:rsidP="005D386D">
      <w:pPr>
        <w:spacing w:after="0" w:line="240" w:lineRule="auto"/>
        <w:ind w:firstLine="709"/>
        <w:contextualSpacing/>
        <w:jc w:val="both"/>
        <w:rPr>
          <w:rFonts w:ascii="Times New Roman" w:eastAsia="Times New Roman" w:hAnsi="Times New Roman" w:cs="Times New Roman"/>
          <w:sz w:val="28"/>
          <w:szCs w:val="28"/>
          <w:lang w:eastAsia="ru-RU"/>
        </w:rPr>
      </w:pPr>
      <w:r w:rsidRPr="005D386D">
        <w:rPr>
          <w:rFonts w:ascii="Times New Roman" w:eastAsia="Times New Roman" w:hAnsi="Times New Roman" w:cs="Times New Roman"/>
          <w:sz w:val="28"/>
          <w:szCs w:val="28"/>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DF3ED5" w:rsidRPr="00DF3ED5" w:rsidRDefault="005D386D" w:rsidP="001F499B">
      <w:pPr>
        <w:shd w:val="clear" w:color="auto" w:fill="FFFFFF"/>
        <w:tabs>
          <w:tab w:val="left" w:pos="1022"/>
        </w:tabs>
        <w:spacing w:after="0" w:line="240" w:lineRule="auto"/>
        <w:jc w:val="both"/>
        <w:rPr>
          <w:rFonts w:ascii="Times New Roman" w:eastAsia="Times New Roman" w:hAnsi="Times New Roman" w:cs="Times New Roman"/>
          <w:color w:val="000000"/>
          <w:sz w:val="28"/>
          <w:szCs w:val="28"/>
          <w:lang w:eastAsia="ru-RU"/>
        </w:rPr>
      </w:pPr>
      <w:r w:rsidRPr="005D386D">
        <w:rPr>
          <w:rFonts w:ascii="Times New Roman" w:eastAsia="Times New Roman" w:hAnsi="Times New Roman" w:cs="Times New Roman"/>
          <w:sz w:val="28"/>
          <w:szCs w:val="28"/>
          <w:lang w:eastAsia="ru-RU"/>
        </w:rPr>
        <w:tab/>
        <w:t xml:space="preserve">Территориальное соглашение </w:t>
      </w:r>
      <w:r w:rsidR="001F499B">
        <w:rPr>
          <w:rFonts w:ascii="Times New Roman" w:eastAsia="Times New Roman" w:hAnsi="Times New Roman" w:cs="Times New Roman"/>
          <w:sz w:val="28"/>
          <w:szCs w:val="28"/>
          <w:lang w:eastAsia="ru-RU"/>
        </w:rPr>
        <w:t>между Исполнительным комитетом Тюлячинского муниципального района Республики Татарстан, Муниципальным казенным учреждением «Отдел образования Исполнительного комитета</w:t>
      </w:r>
      <w:r w:rsidR="001F499B" w:rsidRPr="001F499B">
        <w:rPr>
          <w:rFonts w:ascii="Times New Roman" w:eastAsia="Times New Roman" w:hAnsi="Times New Roman" w:cs="Times New Roman"/>
          <w:sz w:val="28"/>
          <w:szCs w:val="28"/>
          <w:lang w:eastAsia="ru-RU"/>
        </w:rPr>
        <w:t xml:space="preserve"> </w:t>
      </w:r>
      <w:r w:rsidR="001F499B">
        <w:rPr>
          <w:rFonts w:ascii="Times New Roman" w:eastAsia="Times New Roman" w:hAnsi="Times New Roman" w:cs="Times New Roman"/>
          <w:sz w:val="28"/>
          <w:szCs w:val="28"/>
          <w:lang w:eastAsia="ru-RU"/>
        </w:rPr>
        <w:t xml:space="preserve">Тюлячинского муниципального района Республики Татарстан и </w:t>
      </w:r>
      <w:proofErr w:type="spellStart"/>
      <w:r w:rsidR="001F499B">
        <w:rPr>
          <w:rFonts w:ascii="Times New Roman" w:eastAsia="Times New Roman" w:hAnsi="Times New Roman" w:cs="Times New Roman"/>
          <w:sz w:val="28"/>
          <w:szCs w:val="28"/>
          <w:lang w:eastAsia="ru-RU"/>
        </w:rPr>
        <w:t>Тюлячинской</w:t>
      </w:r>
      <w:proofErr w:type="spellEnd"/>
      <w:r w:rsidR="001F499B">
        <w:rPr>
          <w:rFonts w:ascii="Times New Roman" w:eastAsia="Times New Roman" w:hAnsi="Times New Roman" w:cs="Times New Roman"/>
          <w:sz w:val="28"/>
          <w:szCs w:val="28"/>
          <w:lang w:eastAsia="ru-RU"/>
        </w:rPr>
        <w:t xml:space="preserve"> территориальной организацией Общероссийского Профсоюза образования на </w:t>
      </w:r>
      <w:r w:rsidRPr="005D386D">
        <w:rPr>
          <w:rFonts w:ascii="Times New Roman" w:eastAsia="Times New Roman" w:hAnsi="Times New Roman" w:cs="Times New Roman"/>
          <w:sz w:val="28"/>
          <w:szCs w:val="28"/>
          <w:lang w:eastAsia="ru-RU"/>
        </w:rPr>
        <w:t>2024-202</w:t>
      </w:r>
      <w:r w:rsidR="001F499B">
        <w:rPr>
          <w:rFonts w:ascii="Times New Roman" w:eastAsia="Times New Roman" w:hAnsi="Times New Roman" w:cs="Times New Roman"/>
          <w:sz w:val="28"/>
          <w:szCs w:val="28"/>
          <w:lang w:eastAsia="ru-RU"/>
        </w:rPr>
        <w:t>6</w:t>
      </w:r>
      <w:r w:rsidRPr="005D386D">
        <w:rPr>
          <w:rFonts w:ascii="Times New Roman" w:eastAsia="Times New Roman" w:hAnsi="Times New Roman" w:cs="Times New Roman"/>
          <w:sz w:val="28"/>
          <w:szCs w:val="28"/>
          <w:lang w:eastAsia="ru-RU"/>
        </w:rPr>
        <w:t>гг.</w:t>
      </w:r>
    </w:p>
    <w:p w:rsidR="00BD5380" w:rsidRDefault="00BD5380"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8"/>
          <w:szCs w:val="28"/>
        </w:rPr>
      </w:pPr>
    </w:p>
    <w:p w:rsidR="00DF3ED5" w:rsidRDefault="00325698" w:rsidP="00655E0C">
      <w:pPr>
        <w:spacing w:after="0" w:line="240" w:lineRule="auto"/>
        <w:ind w:firstLine="709"/>
        <w:jc w:val="both"/>
        <w:rPr>
          <w:rFonts w:ascii="Times New Roman" w:eastAsia="Times New Roman" w:hAnsi="Times New Roman" w:cs="Times New Roman"/>
          <w:b/>
          <w:color w:val="000000"/>
          <w:sz w:val="28"/>
          <w:szCs w:val="28"/>
          <w:lang w:eastAsia="ru-RU"/>
        </w:rPr>
      </w:pPr>
      <w:r w:rsidRPr="00241804">
        <w:rPr>
          <w:rFonts w:ascii="Times New Roman" w:eastAsia="Times New Roman" w:hAnsi="Times New Roman" w:cs="Times New Roman"/>
          <w:b/>
          <w:color w:val="000000"/>
          <w:sz w:val="28"/>
          <w:szCs w:val="28"/>
          <w:lang w:eastAsia="ru-RU"/>
        </w:rPr>
        <w:t xml:space="preserve">Раздел </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val="en-US" w:eastAsia="ru-RU"/>
        </w:rPr>
        <w:t>I</w:t>
      </w:r>
      <w:r w:rsidRPr="00241804">
        <w:rPr>
          <w:rFonts w:ascii="Times New Roman" w:eastAsia="Times New Roman" w:hAnsi="Times New Roman" w:cs="Times New Roman"/>
          <w:b/>
          <w:color w:val="000000"/>
          <w:sz w:val="28"/>
          <w:szCs w:val="28"/>
          <w:lang w:val="en-US" w:eastAsia="ru-RU"/>
        </w:rPr>
        <w:t>I</w:t>
      </w:r>
      <w:r w:rsidRPr="00241804">
        <w:rPr>
          <w:rFonts w:ascii="Times New Roman" w:eastAsia="Times New Roman" w:hAnsi="Times New Roman" w:cs="Times New Roman"/>
          <w:b/>
          <w:color w:val="000000"/>
          <w:sz w:val="28"/>
          <w:szCs w:val="28"/>
          <w:lang w:val="x-none" w:eastAsia="ru-RU"/>
        </w:rPr>
        <w:t xml:space="preserve">. </w:t>
      </w:r>
      <w:r w:rsidR="00582F29">
        <w:rPr>
          <w:rFonts w:ascii="Times New Roman" w:eastAsia="Times New Roman" w:hAnsi="Times New Roman" w:cs="Times New Roman"/>
          <w:b/>
          <w:color w:val="000000"/>
          <w:sz w:val="28"/>
          <w:szCs w:val="28"/>
          <w:lang w:eastAsia="ru-RU"/>
        </w:rPr>
        <w:t>ТРУДОВОЙ ДОГОВОР, ГАРАНТИ</w:t>
      </w:r>
      <w:r w:rsidR="00EA6EE0">
        <w:rPr>
          <w:rFonts w:ascii="Times New Roman" w:eastAsia="Times New Roman" w:hAnsi="Times New Roman" w:cs="Times New Roman"/>
          <w:b/>
          <w:color w:val="000000"/>
          <w:sz w:val="28"/>
          <w:szCs w:val="28"/>
          <w:lang w:eastAsia="ru-RU"/>
        </w:rPr>
        <w:t>И</w:t>
      </w:r>
      <w:r w:rsidR="00582F29">
        <w:rPr>
          <w:rFonts w:ascii="Times New Roman" w:eastAsia="Times New Roman" w:hAnsi="Times New Roman" w:cs="Times New Roman"/>
          <w:b/>
          <w:color w:val="000000"/>
          <w:sz w:val="28"/>
          <w:szCs w:val="28"/>
          <w:lang w:eastAsia="ru-RU"/>
        </w:rPr>
        <w:t xml:space="preserve"> ПРИ ЗАКЛЮЧЕНИИ, ИЗМЕНЕНИИ И РАСТОРЖЕНИИ ТРУДОВОГО ДОГОВОРА</w:t>
      </w:r>
      <w:r w:rsidR="00582F29" w:rsidRPr="005D386D">
        <w:rPr>
          <w:rFonts w:ascii="Times New Roman" w:eastAsia="Times New Roman" w:hAnsi="Times New Roman" w:cs="Times New Roman"/>
          <w:color w:val="000000"/>
          <w:sz w:val="28"/>
          <w:szCs w:val="28"/>
          <w:lang w:eastAsia="ru-RU"/>
        </w:rPr>
        <w:t xml:space="preserve"> </w:t>
      </w:r>
      <w:r w:rsidR="00582F29" w:rsidRPr="005D386D">
        <w:rPr>
          <w:rFonts w:ascii="Times New Roman" w:eastAsia="Times New Roman" w:hAnsi="Times New Roman" w:cs="Times New Roman"/>
          <w:b/>
          <w:color w:val="000000"/>
          <w:sz w:val="28"/>
          <w:szCs w:val="28"/>
          <w:lang w:eastAsia="ru-RU"/>
        </w:rPr>
        <w:t>изложить в следующей редакции</w:t>
      </w:r>
    </w:p>
    <w:p w:rsidR="0097407C" w:rsidRPr="0097407C" w:rsidRDefault="0097407C" w:rsidP="0097407C">
      <w:pPr>
        <w:spacing w:after="0" w:line="240" w:lineRule="auto"/>
        <w:ind w:firstLine="709"/>
        <w:jc w:val="both"/>
        <w:rPr>
          <w:rFonts w:ascii="Times New Roman" w:eastAsia="Times New Roman" w:hAnsi="Times New Roman" w:cs="Times New Roman"/>
          <w:sz w:val="28"/>
          <w:szCs w:val="28"/>
          <w:lang w:val="x-none" w:eastAsia="x-none"/>
        </w:rPr>
      </w:pPr>
      <w:r w:rsidRPr="0097407C">
        <w:rPr>
          <w:rFonts w:ascii="Times New Roman" w:eastAsia="Times New Roman" w:hAnsi="Times New Roman" w:cs="Times New Roman"/>
          <w:sz w:val="28"/>
          <w:szCs w:val="28"/>
          <w:lang w:eastAsia="ru-RU"/>
        </w:rPr>
        <w:t>2.2.13.</w:t>
      </w:r>
      <w:r w:rsidRPr="0097407C">
        <w:rPr>
          <w:rFonts w:ascii="Times New Roman" w:eastAsia="Arial Unicode MS" w:hAnsi="Times New Roman" w:cs="Times New Roman"/>
          <w:kern w:val="1"/>
          <w:sz w:val="28"/>
          <w:szCs w:val="28"/>
          <w:lang w:eastAsia="ru-RU"/>
        </w:rPr>
        <w:t> </w:t>
      </w:r>
      <w:r w:rsidRPr="0097407C">
        <w:rPr>
          <w:rFonts w:ascii="Times New Roman" w:eastAsia="Times New Roman" w:hAnsi="Times New Roman" w:cs="Times New Roman"/>
          <w:sz w:val="28"/>
          <w:szCs w:val="28"/>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rsidR="0097407C" w:rsidRPr="00B63C9D" w:rsidRDefault="0097407C" w:rsidP="0097407C">
      <w:pPr>
        <w:spacing w:after="0" w:line="240" w:lineRule="auto"/>
        <w:ind w:firstLine="709"/>
        <w:jc w:val="both"/>
        <w:rPr>
          <w:rFonts w:ascii="Times New Roman" w:eastAsia="Times New Roman" w:hAnsi="Times New Roman" w:cs="Times New Roman"/>
          <w:color w:val="000000" w:themeColor="text1"/>
          <w:sz w:val="28"/>
          <w:szCs w:val="28"/>
          <w:lang w:eastAsia="x-none"/>
        </w:rPr>
      </w:pPr>
      <w:r w:rsidRPr="00B63C9D">
        <w:rPr>
          <w:rFonts w:ascii="Times New Roman" w:eastAsia="Times New Roman" w:hAnsi="Times New Roman" w:cs="Times New Roman"/>
          <w:color w:val="000000" w:themeColor="text1"/>
          <w:sz w:val="28"/>
          <w:szCs w:val="28"/>
          <w:shd w:val="clear" w:color="auto" w:fill="FFFFFF"/>
          <w:lang w:eastAsia="ru-RU"/>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97407C" w:rsidRPr="0097407C" w:rsidRDefault="0097407C" w:rsidP="0097407C">
      <w:pPr>
        <w:spacing w:after="0" w:line="240" w:lineRule="auto"/>
        <w:ind w:firstLine="709"/>
        <w:jc w:val="both"/>
        <w:rPr>
          <w:rFonts w:ascii="Times New Roman" w:eastAsia="Times New Roman" w:hAnsi="Times New Roman" w:cs="Times New Roman"/>
          <w:sz w:val="28"/>
          <w:szCs w:val="28"/>
          <w:lang w:val="x-none" w:eastAsia="x-none"/>
        </w:rPr>
      </w:pPr>
      <w:r w:rsidRPr="0097407C">
        <w:rPr>
          <w:rFonts w:ascii="Times New Roman" w:eastAsia="Times New Roman" w:hAnsi="Times New Roman" w:cs="Times New Roman"/>
          <w:sz w:val="28"/>
          <w:szCs w:val="28"/>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97407C" w:rsidRPr="0097407C" w:rsidRDefault="0097407C" w:rsidP="0097407C">
      <w:pPr>
        <w:spacing w:after="0" w:line="240" w:lineRule="auto"/>
        <w:jc w:val="both"/>
        <w:rPr>
          <w:rFonts w:ascii="Times New Roman" w:eastAsia="Times New Roman" w:hAnsi="Times New Roman" w:cs="Times New Roman"/>
          <w:sz w:val="28"/>
          <w:szCs w:val="28"/>
          <w:lang w:val="x-none" w:eastAsia="x-none"/>
        </w:rPr>
      </w:pPr>
      <w:r w:rsidRPr="0097407C">
        <w:rPr>
          <w:rFonts w:ascii="Times New Roman" w:eastAsia="Times New Roman" w:hAnsi="Times New Roman" w:cs="Times New Roman"/>
          <w:sz w:val="28"/>
          <w:szCs w:val="28"/>
          <w:lang w:val="x-none" w:eastAsia="x-none"/>
        </w:rPr>
        <w:tab/>
        <w:t>-  одинокие матери и отцы, воспитывающие ребенка в возрасте до 16 лет;</w:t>
      </w:r>
    </w:p>
    <w:p w:rsidR="0097407C" w:rsidRPr="0097407C" w:rsidRDefault="0097407C" w:rsidP="0097407C">
      <w:pPr>
        <w:spacing w:after="0" w:line="240" w:lineRule="auto"/>
        <w:jc w:val="both"/>
        <w:rPr>
          <w:rFonts w:ascii="Times New Roman" w:eastAsia="Times New Roman" w:hAnsi="Times New Roman" w:cs="Times New Roman"/>
          <w:sz w:val="28"/>
          <w:szCs w:val="28"/>
          <w:lang w:val="x-none" w:eastAsia="x-none"/>
        </w:rPr>
      </w:pPr>
      <w:r w:rsidRPr="0097407C">
        <w:rPr>
          <w:rFonts w:ascii="Times New Roman" w:eastAsia="Times New Roman" w:hAnsi="Times New Roman" w:cs="Times New Roman"/>
          <w:sz w:val="28"/>
          <w:szCs w:val="28"/>
          <w:lang w:val="x-none" w:eastAsia="x-none"/>
        </w:rPr>
        <w:tab/>
        <w:t>- родители, имеющие ребенка – инвалида в возрасте до 18 лет;</w:t>
      </w:r>
    </w:p>
    <w:p w:rsidR="0097407C" w:rsidRPr="0097407C" w:rsidRDefault="0097407C" w:rsidP="0097407C">
      <w:pPr>
        <w:spacing w:after="0" w:line="240" w:lineRule="auto"/>
        <w:jc w:val="both"/>
        <w:rPr>
          <w:rFonts w:ascii="Times New Roman" w:eastAsia="Times New Roman" w:hAnsi="Times New Roman" w:cs="Times New Roman"/>
          <w:sz w:val="28"/>
          <w:szCs w:val="28"/>
          <w:lang w:val="x-none" w:eastAsia="x-none"/>
        </w:rPr>
      </w:pPr>
      <w:r w:rsidRPr="0097407C">
        <w:rPr>
          <w:rFonts w:ascii="Times New Roman" w:eastAsia="Times New Roman" w:hAnsi="Times New Roman" w:cs="Times New Roman"/>
          <w:sz w:val="28"/>
          <w:szCs w:val="28"/>
          <w:lang w:val="x-none" w:eastAsia="x-none"/>
        </w:rPr>
        <w:tab/>
        <w:t>- проработавшие в организации свыше 10 лет;</w:t>
      </w:r>
    </w:p>
    <w:p w:rsidR="0097407C" w:rsidRPr="0097407C" w:rsidRDefault="0097407C" w:rsidP="0097407C">
      <w:pPr>
        <w:spacing w:after="0" w:line="240" w:lineRule="auto"/>
        <w:jc w:val="both"/>
        <w:rPr>
          <w:rFonts w:ascii="Times New Roman" w:eastAsia="Times New Roman" w:hAnsi="Times New Roman" w:cs="Times New Roman"/>
          <w:sz w:val="28"/>
          <w:szCs w:val="28"/>
          <w:lang w:val="x-none" w:eastAsia="x-none"/>
        </w:rPr>
      </w:pPr>
      <w:r w:rsidRPr="0097407C">
        <w:rPr>
          <w:rFonts w:ascii="Times New Roman" w:eastAsia="Times New Roman" w:hAnsi="Times New Roman" w:cs="Times New Roman"/>
          <w:sz w:val="28"/>
          <w:szCs w:val="28"/>
          <w:lang w:val="x-none" w:eastAsia="x-none"/>
        </w:rPr>
        <w:tab/>
        <w:t>- награжденные государственными и (или) ведомственными наградами в связи с педагогической деятельностью;</w:t>
      </w:r>
    </w:p>
    <w:p w:rsidR="0097407C" w:rsidRPr="0097407C" w:rsidRDefault="0097407C" w:rsidP="0097407C">
      <w:pPr>
        <w:spacing w:after="0" w:line="240" w:lineRule="auto"/>
        <w:jc w:val="both"/>
        <w:rPr>
          <w:rFonts w:ascii="Times New Roman" w:eastAsia="Times New Roman" w:hAnsi="Times New Roman" w:cs="Times New Roman"/>
          <w:sz w:val="28"/>
          <w:szCs w:val="28"/>
          <w:lang w:eastAsia="x-none"/>
        </w:rPr>
      </w:pPr>
      <w:r w:rsidRPr="0097407C">
        <w:rPr>
          <w:rFonts w:ascii="Times New Roman" w:eastAsia="Times New Roman" w:hAnsi="Times New Roman" w:cs="Times New Roman"/>
          <w:sz w:val="28"/>
          <w:szCs w:val="28"/>
          <w:lang w:val="x-none" w:eastAsia="x-none"/>
        </w:rPr>
        <w:tab/>
        <w:t>- педагогические работники, приступившие к трудовой деятельности непосре</w:t>
      </w:r>
      <w:r w:rsidRPr="0097407C">
        <w:rPr>
          <w:rFonts w:ascii="Times New Roman" w:eastAsia="Times New Roman" w:hAnsi="Times New Roman" w:cs="Times New Roman"/>
          <w:sz w:val="28"/>
          <w:szCs w:val="28"/>
          <w:lang w:eastAsia="x-none"/>
        </w:rPr>
        <w:t xml:space="preserve">дственно по </w:t>
      </w:r>
      <w:r w:rsidRPr="0097407C">
        <w:rPr>
          <w:rFonts w:ascii="Times New Roman" w:eastAsia="Times New Roman" w:hAnsi="Times New Roman" w:cs="Times New Roman"/>
          <w:sz w:val="28"/>
          <w:szCs w:val="28"/>
          <w:lang w:val="x-none" w:eastAsia="x-none"/>
        </w:rPr>
        <w:t>окончан</w:t>
      </w:r>
      <w:r w:rsidRPr="0097407C">
        <w:rPr>
          <w:rFonts w:ascii="Times New Roman" w:eastAsia="Times New Roman" w:hAnsi="Times New Roman" w:cs="Times New Roman"/>
          <w:sz w:val="28"/>
          <w:szCs w:val="28"/>
          <w:lang w:eastAsia="x-none"/>
        </w:rPr>
        <w:t>ию</w:t>
      </w:r>
      <w:r w:rsidRPr="0097407C">
        <w:rPr>
          <w:rFonts w:ascii="Times New Roman" w:eastAsia="Times New Roman" w:hAnsi="Times New Roman" w:cs="Times New Roman"/>
          <w:sz w:val="28"/>
          <w:szCs w:val="28"/>
          <w:lang w:val="x-none" w:eastAsia="x-none"/>
        </w:rPr>
        <w:t xml:space="preserve"> образовательной организации высшего или профессионального образования</w:t>
      </w:r>
      <w:r w:rsidRPr="0097407C">
        <w:rPr>
          <w:rFonts w:ascii="Times New Roman" w:eastAsia="Times New Roman" w:hAnsi="Times New Roman" w:cs="Times New Roman"/>
          <w:sz w:val="28"/>
          <w:szCs w:val="28"/>
          <w:lang w:eastAsia="x-none"/>
        </w:rPr>
        <w:t xml:space="preserve">, </w:t>
      </w:r>
      <w:r w:rsidRPr="0097407C">
        <w:rPr>
          <w:rFonts w:ascii="Times New Roman" w:eastAsia="Times New Roman" w:hAnsi="Times New Roman" w:cs="Times New Roman"/>
          <w:sz w:val="28"/>
          <w:szCs w:val="28"/>
          <w:lang w:val="x-none" w:eastAsia="x-none"/>
        </w:rPr>
        <w:t>имеющие трудовой стаж менее одного года</w:t>
      </w:r>
      <w:r w:rsidRPr="0097407C">
        <w:rPr>
          <w:rFonts w:ascii="Times New Roman" w:eastAsia="Times New Roman" w:hAnsi="Times New Roman" w:cs="Times New Roman"/>
          <w:sz w:val="28"/>
          <w:szCs w:val="28"/>
          <w:lang w:eastAsia="x-none"/>
        </w:rPr>
        <w:t>;</w:t>
      </w:r>
    </w:p>
    <w:p w:rsidR="0097407C" w:rsidRPr="0097407C" w:rsidRDefault="0097407C" w:rsidP="0097407C">
      <w:pPr>
        <w:spacing w:after="0" w:line="240" w:lineRule="auto"/>
        <w:ind w:firstLine="709"/>
        <w:jc w:val="both"/>
        <w:rPr>
          <w:rFonts w:ascii="Times New Roman" w:eastAsia="Times New Roman" w:hAnsi="Times New Roman" w:cs="Times New Roman"/>
          <w:bCs/>
          <w:sz w:val="28"/>
          <w:szCs w:val="28"/>
          <w:lang w:eastAsia="x-none"/>
        </w:rPr>
      </w:pPr>
      <w:r w:rsidRPr="0097407C">
        <w:rPr>
          <w:rFonts w:ascii="Times New Roman" w:eastAsia="Times New Roman" w:hAnsi="Times New Roman" w:cs="Times New Roman"/>
          <w:bCs/>
          <w:sz w:val="28"/>
          <w:szCs w:val="28"/>
          <w:lang w:eastAsia="x-none"/>
        </w:rPr>
        <w:t xml:space="preserve">- работники - за два года до назначения страховой пенсии по старости; </w:t>
      </w:r>
    </w:p>
    <w:p w:rsidR="0097407C" w:rsidRPr="0097407C" w:rsidRDefault="0097407C" w:rsidP="0097407C">
      <w:pPr>
        <w:spacing w:after="0" w:line="240" w:lineRule="auto"/>
        <w:ind w:firstLine="709"/>
        <w:jc w:val="both"/>
        <w:rPr>
          <w:rFonts w:ascii="Times New Roman" w:eastAsia="Times New Roman" w:hAnsi="Times New Roman" w:cs="Times New Roman"/>
          <w:bCs/>
          <w:sz w:val="28"/>
          <w:szCs w:val="28"/>
          <w:lang w:eastAsia="x-none"/>
        </w:rPr>
      </w:pPr>
      <w:r w:rsidRPr="0097407C">
        <w:rPr>
          <w:rFonts w:ascii="Times New Roman" w:eastAsia="Times New Roman" w:hAnsi="Times New Roman" w:cs="Times New Roman"/>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97407C" w:rsidRDefault="0097407C" w:rsidP="00241804">
      <w:pPr>
        <w:spacing w:after="0" w:line="240" w:lineRule="auto"/>
        <w:ind w:firstLine="709"/>
        <w:rPr>
          <w:rFonts w:ascii="Times New Roman" w:eastAsia="Times New Roman" w:hAnsi="Times New Roman" w:cs="Times New Roman"/>
          <w:b/>
          <w:color w:val="000000"/>
          <w:sz w:val="28"/>
          <w:szCs w:val="28"/>
          <w:lang w:eastAsia="ru-RU"/>
        </w:rPr>
      </w:pPr>
    </w:p>
    <w:p w:rsidR="00241804" w:rsidRPr="00241804" w:rsidRDefault="00241804" w:rsidP="00582F29">
      <w:pPr>
        <w:spacing w:after="0" w:line="240" w:lineRule="auto"/>
        <w:ind w:firstLine="709"/>
        <w:jc w:val="both"/>
        <w:rPr>
          <w:rFonts w:ascii="Times New Roman" w:eastAsia="Times New Roman" w:hAnsi="Times New Roman" w:cs="Times New Roman"/>
          <w:b/>
          <w:color w:val="000000"/>
          <w:sz w:val="28"/>
          <w:szCs w:val="28"/>
          <w:lang w:eastAsia="ru-RU"/>
        </w:rPr>
      </w:pPr>
      <w:r w:rsidRPr="00241804">
        <w:rPr>
          <w:rFonts w:ascii="Times New Roman" w:eastAsia="Times New Roman" w:hAnsi="Times New Roman" w:cs="Times New Roman"/>
          <w:b/>
          <w:color w:val="000000"/>
          <w:sz w:val="28"/>
          <w:szCs w:val="28"/>
          <w:lang w:eastAsia="ru-RU"/>
        </w:rPr>
        <w:t xml:space="preserve">Раздел </w:t>
      </w:r>
      <w:r w:rsidR="003031EC">
        <w:rPr>
          <w:rFonts w:ascii="Times New Roman" w:eastAsia="Times New Roman" w:hAnsi="Times New Roman" w:cs="Times New Roman"/>
          <w:b/>
          <w:color w:val="000000"/>
          <w:sz w:val="28"/>
          <w:szCs w:val="28"/>
          <w:lang w:eastAsia="ru-RU"/>
        </w:rPr>
        <w:t xml:space="preserve"> </w:t>
      </w:r>
      <w:r w:rsidRPr="00241804">
        <w:rPr>
          <w:rFonts w:ascii="Times New Roman" w:eastAsia="Times New Roman" w:hAnsi="Times New Roman" w:cs="Times New Roman"/>
          <w:b/>
          <w:color w:val="000000"/>
          <w:sz w:val="28"/>
          <w:szCs w:val="28"/>
          <w:lang w:val="en-US" w:eastAsia="ru-RU"/>
        </w:rPr>
        <w:t>IV</w:t>
      </w:r>
      <w:r w:rsidRPr="00241804">
        <w:rPr>
          <w:rFonts w:ascii="Times New Roman" w:eastAsia="Times New Roman" w:hAnsi="Times New Roman" w:cs="Times New Roman"/>
          <w:b/>
          <w:color w:val="000000"/>
          <w:sz w:val="28"/>
          <w:szCs w:val="28"/>
          <w:lang w:val="x-none" w:eastAsia="ru-RU"/>
        </w:rPr>
        <w:t xml:space="preserve">. </w:t>
      </w:r>
      <w:r w:rsidR="00582F29">
        <w:rPr>
          <w:rFonts w:ascii="Times New Roman" w:eastAsia="Times New Roman" w:hAnsi="Times New Roman" w:cs="Times New Roman"/>
          <w:b/>
          <w:color w:val="000000"/>
          <w:sz w:val="28"/>
          <w:szCs w:val="28"/>
          <w:lang w:eastAsia="ru-RU"/>
        </w:rPr>
        <w:t xml:space="preserve">ОПЛАТА И НОРМИРОВАНИЕ ТРУДА </w:t>
      </w:r>
      <w:r w:rsidRPr="00241804">
        <w:rPr>
          <w:rFonts w:ascii="Times New Roman" w:eastAsia="Times New Roman" w:hAnsi="Times New Roman" w:cs="Times New Roman"/>
          <w:b/>
          <w:color w:val="000000"/>
          <w:sz w:val="28"/>
          <w:szCs w:val="28"/>
          <w:lang w:val="x-none" w:eastAsia="ru-RU"/>
        </w:rPr>
        <w:t>изложить в следующей редакции</w:t>
      </w:r>
      <w:r w:rsidRPr="00241804">
        <w:rPr>
          <w:rFonts w:ascii="Times New Roman" w:eastAsia="Times New Roman" w:hAnsi="Times New Roman" w:cs="Times New Roman"/>
          <w:b/>
          <w:color w:val="000000"/>
          <w:sz w:val="28"/>
          <w:szCs w:val="28"/>
          <w:lang w:eastAsia="ru-RU"/>
        </w:rPr>
        <w:t>:</w:t>
      </w:r>
    </w:p>
    <w:p w:rsidR="00DF021E" w:rsidRDefault="00DF021E" w:rsidP="00241804">
      <w:pPr>
        <w:spacing w:after="0" w:line="240" w:lineRule="auto"/>
        <w:ind w:firstLine="709"/>
        <w:jc w:val="both"/>
        <w:rPr>
          <w:rFonts w:ascii="Times New Roman" w:eastAsia="Times New Roman" w:hAnsi="Times New Roman" w:cs="Times New Roman"/>
          <w:sz w:val="28"/>
          <w:szCs w:val="28"/>
          <w:lang w:eastAsia="ru-RU"/>
        </w:rPr>
      </w:pPr>
    </w:p>
    <w:p w:rsidR="00DF021E" w:rsidRPr="00DF021E" w:rsidRDefault="00DF021E" w:rsidP="00DF021E">
      <w:pPr>
        <w:spacing w:after="0" w:line="240" w:lineRule="auto"/>
        <w:ind w:firstLine="709"/>
        <w:contextualSpacing/>
        <w:jc w:val="both"/>
        <w:rPr>
          <w:rFonts w:ascii="Times New Roman" w:eastAsia="MS Mincho" w:hAnsi="Times New Roman" w:cs="Times New Roman"/>
          <w:sz w:val="28"/>
          <w:szCs w:val="28"/>
          <w:lang w:eastAsia="ru-RU"/>
        </w:rPr>
      </w:pPr>
      <w:r w:rsidRPr="00DF021E">
        <w:rPr>
          <w:rFonts w:ascii="Times New Roman" w:eastAsia="MS Mincho" w:hAnsi="Times New Roman" w:cs="Times New Roman"/>
          <w:sz w:val="28"/>
          <w:szCs w:val="28"/>
          <w:lang w:eastAsia="ru-RU"/>
        </w:rPr>
        <w:lastRenderedPageBreak/>
        <w:t>4.1.</w:t>
      </w:r>
      <w:r w:rsidRPr="00DF021E">
        <w:rPr>
          <w:rFonts w:ascii="Courier New" w:eastAsia="Arial Unicode MS" w:hAnsi="Courier New" w:cs="Times New Roman"/>
          <w:kern w:val="1"/>
          <w:sz w:val="28"/>
          <w:szCs w:val="28"/>
          <w:lang w:eastAsia="ru-RU"/>
        </w:rPr>
        <w:t> </w:t>
      </w:r>
      <w:r w:rsidRPr="00DF021E">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DF021E" w:rsidRPr="00DF021E" w:rsidRDefault="00DF021E" w:rsidP="00DF021E">
      <w:pPr>
        <w:spacing w:after="0" w:line="240" w:lineRule="auto"/>
        <w:ind w:firstLine="709"/>
        <w:contextualSpacing/>
        <w:jc w:val="both"/>
        <w:rPr>
          <w:rFonts w:ascii="Times New Roman" w:eastAsia="MS Mincho" w:hAnsi="Times New Roman" w:cs="Times New Roman"/>
          <w:i/>
          <w:iCs/>
          <w:sz w:val="24"/>
          <w:szCs w:val="24"/>
          <w:lang w:eastAsia="ru-RU"/>
        </w:rPr>
      </w:pPr>
      <w:r w:rsidRPr="00DF021E">
        <w:rPr>
          <w:rFonts w:ascii="Times New Roman" w:eastAsia="MS Mincho" w:hAnsi="Times New Roman" w:cs="Times New Roman"/>
          <w:sz w:val="28"/>
          <w:szCs w:val="28"/>
          <w:lang w:eastAsia="ru-RU"/>
        </w:rPr>
        <w:t>4.1.1.</w:t>
      </w:r>
      <w:r w:rsidRPr="00DF021E">
        <w:rPr>
          <w:rFonts w:ascii="Courier New" w:eastAsia="Arial Unicode MS" w:hAnsi="Courier New" w:cs="Times New Roman"/>
          <w:kern w:val="1"/>
          <w:sz w:val="28"/>
          <w:szCs w:val="28"/>
          <w:lang w:eastAsia="ru-RU"/>
        </w:rPr>
        <w:t> </w:t>
      </w:r>
      <w:r w:rsidRPr="00DF021E">
        <w:rPr>
          <w:rFonts w:ascii="Times New Roman" w:eastAsia="MS Mincho" w:hAnsi="Times New Roman" w:cs="Times New Roman"/>
          <w:sz w:val="28"/>
          <w:szCs w:val="28"/>
          <w:lang w:eastAsia="ru-RU"/>
        </w:rPr>
        <w:t xml:space="preserve">Днями выплаты заработной платы являются: </w:t>
      </w:r>
      <w:r>
        <w:rPr>
          <w:rFonts w:ascii="Times New Roman" w:eastAsia="MS Mincho" w:hAnsi="Times New Roman" w:cs="Times New Roman"/>
          <w:sz w:val="28"/>
          <w:szCs w:val="28"/>
          <w:lang w:eastAsia="ru-RU"/>
        </w:rPr>
        <w:t>за первую половину месяца не позднее 26 числа текущего месяца (аванс); за вторую половину месяца не позднее 11 числа следующего месяца (окончательный расчет).</w:t>
      </w:r>
    </w:p>
    <w:p w:rsidR="00DF021E" w:rsidRPr="00DF021E" w:rsidRDefault="00DF021E" w:rsidP="00DF021E">
      <w:pPr>
        <w:spacing w:after="0" w:line="240" w:lineRule="auto"/>
        <w:ind w:firstLine="709"/>
        <w:contextualSpacing/>
        <w:jc w:val="both"/>
        <w:rPr>
          <w:rFonts w:ascii="Times New Roman" w:eastAsia="MS Mincho" w:hAnsi="Times New Roman" w:cs="Times New Roman"/>
          <w:sz w:val="28"/>
          <w:szCs w:val="28"/>
          <w:lang w:eastAsia="ru-RU"/>
        </w:rPr>
      </w:pPr>
      <w:r w:rsidRPr="00DF021E">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DF021E" w:rsidRPr="00DF021E" w:rsidRDefault="00DF021E" w:rsidP="00DF021E">
      <w:pPr>
        <w:spacing w:after="0" w:line="240" w:lineRule="auto"/>
        <w:ind w:firstLine="709"/>
        <w:contextualSpacing/>
        <w:jc w:val="both"/>
        <w:rPr>
          <w:rFonts w:ascii="Times New Roman" w:eastAsia="MS Mincho" w:hAnsi="Times New Roman" w:cs="Times New Roman"/>
          <w:sz w:val="28"/>
          <w:szCs w:val="28"/>
          <w:lang w:eastAsia="ru-RU"/>
        </w:rPr>
      </w:pPr>
      <w:r w:rsidRPr="00DF021E">
        <w:rPr>
          <w:rFonts w:ascii="Times New Roman" w:eastAsia="MS Mincho" w:hAnsi="Times New Roman" w:cs="Times New Roman"/>
          <w:sz w:val="28"/>
          <w:szCs w:val="28"/>
          <w:lang w:eastAsia="ru-RU"/>
        </w:rPr>
        <w:t>4.1.2.</w:t>
      </w:r>
      <w:r w:rsidRPr="00DF021E">
        <w:rPr>
          <w:rFonts w:ascii="Courier New" w:eastAsia="Arial Unicode MS" w:hAnsi="Courier New" w:cs="Times New Roman"/>
          <w:kern w:val="1"/>
          <w:sz w:val="28"/>
          <w:szCs w:val="28"/>
          <w:lang w:eastAsia="ru-RU"/>
        </w:rPr>
        <w:t> </w:t>
      </w:r>
      <w:r w:rsidRPr="00DF021E">
        <w:rPr>
          <w:rFonts w:ascii="Times New Roman" w:eastAsia="MS Mincho" w:hAnsi="Times New Roman" w:cs="Times New Roman"/>
          <w:sz w:val="28"/>
          <w:szCs w:val="28"/>
          <w:lang w:eastAsia="ru-RU"/>
        </w:rPr>
        <w:t>При выплате заработной платы по итогам месяца работнику вручается расчётный листок, с указанием:</w:t>
      </w:r>
    </w:p>
    <w:p w:rsidR="00DF021E" w:rsidRPr="00DF021E" w:rsidRDefault="00DF021E" w:rsidP="00DF021E">
      <w:pPr>
        <w:spacing w:after="0" w:line="240" w:lineRule="auto"/>
        <w:ind w:firstLine="709"/>
        <w:contextualSpacing/>
        <w:jc w:val="both"/>
        <w:rPr>
          <w:rFonts w:ascii="Times New Roman" w:eastAsia="MS Mincho" w:hAnsi="Times New Roman" w:cs="Times New Roman"/>
          <w:sz w:val="28"/>
          <w:szCs w:val="28"/>
          <w:lang w:eastAsia="ru-RU"/>
        </w:rPr>
      </w:pPr>
      <w:r w:rsidRPr="00DF021E">
        <w:rPr>
          <w:rFonts w:ascii="Times New Roman" w:eastAsia="MS Mincho" w:hAnsi="Times New Roman" w:cs="Times New Roman"/>
          <w:sz w:val="28"/>
          <w:szCs w:val="28"/>
          <w:lang w:eastAsia="ru-RU"/>
        </w:rPr>
        <w:t>-</w:t>
      </w:r>
      <w:r w:rsidRPr="00DF021E">
        <w:rPr>
          <w:rFonts w:ascii="Courier New" w:eastAsia="Arial Unicode MS" w:hAnsi="Courier New" w:cs="Times New Roman"/>
          <w:kern w:val="1"/>
          <w:sz w:val="28"/>
          <w:szCs w:val="28"/>
          <w:lang w:eastAsia="ru-RU"/>
        </w:rPr>
        <w:t> </w:t>
      </w:r>
      <w:r w:rsidRPr="00DF021E">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rsidR="00DF021E" w:rsidRPr="00DF021E" w:rsidRDefault="00DF021E" w:rsidP="00DF021E">
      <w:pPr>
        <w:spacing w:after="0" w:line="240" w:lineRule="auto"/>
        <w:ind w:firstLine="709"/>
        <w:contextualSpacing/>
        <w:jc w:val="both"/>
        <w:rPr>
          <w:rFonts w:ascii="Times New Roman" w:eastAsia="Times New Roman" w:hAnsi="Times New Roman" w:cs="Times New Roman"/>
          <w:iCs/>
          <w:sz w:val="28"/>
          <w:szCs w:val="28"/>
          <w:lang w:eastAsia="ru-RU"/>
        </w:rPr>
      </w:pPr>
      <w:r w:rsidRPr="00DF021E">
        <w:rPr>
          <w:rFonts w:ascii="Times New Roman" w:eastAsia="MS Mincho" w:hAnsi="Times New Roman" w:cs="Times New Roman"/>
          <w:sz w:val="28"/>
          <w:szCs w:val="28"/>
          <w:lang w:eastAsia="ru-RU"/>
        </w:rPr>
        <w:t>-</w:t>
      </w:r>
      <w:r w:rsidRPr="00DF021E">
        <w:rPr>
          <w:rFonts w:ascii="Courier New" w:eastAsia="Arial Unicode MS" w:hAnsi="Courier New" w:cs="Times New Roman"/>
          <w:kern w:val="1"/>
          <w:sz w:val="28"/>
          <w:szCs w:val="28"/>
          <w:lang w:eastAsia="ru-RU"/>
        </w:rPr>
        <w:t> </w:t>
      </w:r>
      <w:r w:rsidRPr="00DF021E">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DF021E">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F021E" w:rsidRPr="00DF021E" w:rsidRDefault="00DF021E" w:rsidP="00DF021E">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DF021E">
        <w:rPr>
          <w:rFonts w:ascii="Times New Roman" w:eastAsia="Times New Roman" w:hAnsi="Times New Roman" w:cs="Times New Roman"/>
          <w:iCs/>
          <w:sz w:val="28"/>
          <w:szCs w:val="28"/>
          <w:lang w:eastAsia="ru-RU"/>
        </w:rPr>
        <w:t>-</w:t>
      </w:r>
      <w:r w:rsidRPr="00DF021E">
        <w:rPr>
          <w:rFonts w:ascii="Times New Roman" w:eastAsia="Arial Unicode MS" w:hAnsi="Times New Roman" w:cs="Times New Roman"/>
          <w:kern w:val="1"/>
          <w:sz w:val="28"/>
          <w:szCs w:val="28"/>
          <w:lang w:eastAsia="ru-RU"/>
        </w:rPr>
        <w:t> </w:t>
      </w:r>
      <w:r w:rsidRPr="00DF021E">
        <w:rPr>
          <w:rFonts w:ascii="Times New Roman" w:eastAsia="Times New Roman" w:hAnsi="Times New Roman" w:cs="Times New Roman"/>
          <w:iCs/>
          <w:sz w:val="28"/>
          <w:szCs w:val="28"/>
          <w:lang w:eastAsia="ru-RU"/>
        </w:rPr>
        <w:t>размеров и оснований произведенных удержаний;</w:t>
      </w:r>
    </w:p>
    <w:p w:rsidR="00DF021E" w:rsidRPr="00DF021E" w:rsidRDefault="00DF021E" w:rsidP="00DF021E">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DF021E">
        <w:rPr>
          <w:rFonts w:ascii="Times New Roman" w:eastAsia="Times New Roman" w:hAnsi="Times New Roman" w:cs="Times New Roman"/>
          <w:iCs/>
          <w:sz w:val="28"/>
          <w:szCs w:val="28"/>
          <w:lang w:eastAsia="ru-RU"/>
        </w:rPr>
        <w:t>-</w:t>
      </w:r>
      <w:r w:rsidRPr="00DF021E">
        <w:rPr>
          <w:rFonts w:ascii="Times New Roman" w:eastAsia="Arial Unicode MS" w:hAnsi="Times New Roman" w:cs="Times New Roman"/>
          <w:kern w:val="1"/>
          <w:sz w:val="28"/>
          <w:szCs w:val="28"/>
          <w:lang w:eastAsia="ru-RU"/>
        </w:rPr>
        <w:t> </w:t>
      </w:r>
      <w:r w:rsidRPr="00DF021E">
        <w:rPr>
          <w:rFonts w:ascii="Times New Roman" w:eastAsia="Times New Roman" w:hAnsi="Times New Roman" w:cs="Times New Roman"/>
          <w:iCs/>
          <w:sz w:val="28"/>
          <w:szCs w:val="28"/>
          <w:lang w:eastAsia="ru-RU"/>
        </w:rPr>
        <w:t>общей денежной суммы, подлежащей выплате.</w:t>
      </w:r>
    </w:p>
    <w:p w:rsidR="00DF021E" w:rsidRPr="00DF021E" w:rsidRDefault="00DF021E" w:rsidP="00DF021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F021E">
        <w:rPr>
          <w:rFonts w:ascii="Times New Roman" w:eastAsia="Times New Roman" w:hAnsi="Times New Roman" w:cs="Times New Roman"/>
          <w:sz w:val="28"/>
          <w:szCs w:val="28"/>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rsidR="00DF021E" w:rsidRPr="00DF021E" w:rsidRDefault="00DF021E" w:rsidP="00DF021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F021E">
        <w:rPr>
          <w:rFonts w:ascii="Times New Roman" w:eastAsia="Times New Roman" w:hAnsi="Times New Roman" w:cs="Times New Roman"/>
          <w:sz w:val="28"/>
          <w:szCs w:val="28"/>
          <w:lang w:eastAsia="ru-RU"/>
        </w:rPr>
        <w:t xml:space="preserve">4.1.3. </w:t>
      </w:r>
      <w:r w:rsidRPr="00DF021E">
        <w:rPr>
          <w:rFonts w:ascii="Times New Roman" w:eastAsia="Arial Unicode MS" w:hAnsi="Times New Roman" w:cs="Times New Roman"/>
          <w:kern w:val="1"/>
          <w:sz w:val="28"/>
          <w:szCs w:val="28"/>
          <w:lang w:eastAsia="ru-RU"/>
        </w:rPr>
        <w:t> </w:t>
      </w:r>
      <w:r w:rsidRPr="00DF021E">
        <w:rPr>
          <w:rFonts w:ascii="Times New Roman" w:eastAsia="Times New Roman" w:hAnsi="Times New Roman" w:cs="Times New Roman"/>
          <w:sz w:val="28"/>
          <w:szCs w:val="28"/>
          <w:lang w:eastAsia="ru-RU"/>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DF021E" w:rsidRPr="00DF021E" w:rsidRDefault="00DF021E" w:rsidP="00DF021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F021E">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rsidR="00DF021E" w:rsidRPr="00DF021E" w:rsidRDefault="00DF021E" w:rsidP="00DF021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F021E">
        <w:rPr>
          <w:rFonts w:ascii="Times New Roman" w:eastAsia="Times New Roman" w:hAnsi="Times New Roman" w:cs="Times New Roman"/>
          <w:sz w:val="28"/>
          <w:szCs w:val="28"/>
          <w:lang w:eastAsia="ru-RU"/>
        </w:rPr>
        <w:t>4.1.4. Работник обязан п</w:t>
      </w:r>
      <w:r w:rsidR="00B63C9D">
        <w:rPr>
          <w:rFonts w:ascii="Times New Roman" w:eastAsia="Times New Roman" w:hAnsi="Times New Roman" w:cs="Times New Roman"/>
          <w:sz w:val="28"/>
          <w:szCs w:val="28"/>
          <w:lang w:eastAsia="ru-RU"/>
        </w:rPr>
        <w:t>олучать расчетный листок на личную электронную почту</w:t>
      </w:r>
      <w:r w:rsidRPr="00DF021E">
        <w:rPr>
          <w:rFonts w:ascii="Times New Roman" w:eastAsia="Times New Roman" w:hAnsi="Times New Roman" w:cs="Times New Roman"/>
          <w:sz w:val="28"/>
          <w:szCs w:val="28"/>
          <w:lang w:eastAsia="ru-RU"/>
        </w:rPr>
        <w:t>.</w:t>
      </w:r>
    </w:p>
    <w:p w:rsidR="00DF021E" w:rsidRPr="00DF021E" w:rsidRDefault="00DF021E" w:rsidP="00DF021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F021E">
        <w:rPr>
          <w:rFonts w:ascii="Times New Roman" w:eastAsia="MS Mincho" w:hAnsi="Times New Roman" w:cs="Times New Roman"/>
          <w:sz w:val="28"/>
          <w:szCs w:val="28"/>
          <w:lang w:eastAsia="ru-RU"/>
        </w:rPr>
        <w:t>4.2.</w:t>
      </w:r>
      <w:r w:rsidRPr="00DF021E">
        <w:rPr>
          <w:rFonts w:ascii="Times New Roman" w:eastAsia="Arial Unicode MS" w:hAnsi="Times New Roman" w:cs="Times New Roman"/>
          <w:kern w:val="1"/>
          <w:sz w:val="28"/>
          <w:szCs w:val="28"/>
          <w:lang w:eastAsia="ru-RU"/>
        </w:rPr>
        <w:t> </w:t>
      </w:r>
      <w:r w:rsidRPr="00DF021E">
        <w:rPr>
          <w:rFonts w:ascii="Times New Roman" w:eastAsia="Times New Roman" w:hAnsi="Times New Roman" w:cs="Times New Roman"/>
          <w:sz w:val="28"/>
          <w:szCs w:val="28"/>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w:t>
      </w:r>
      <w:r w:rsidR="007A4490">
        <w:rPr>
          <w:rFonts w:ascii="Times New Roman" w:eastAsia="Times New Roman" w:hAnsi="Times New Roman" w:cs="Times New Roman"/>
          <w:sz w:val="28"/>
          <w:szCs w:val="28"/>
          <w:lang w:eastAsia="ru-RU"/>
        </w:rPr>
        <w:t xml:space="preserve">руководителя </w:t>
      </w:r>
      <w:r w:rsidRPr="00DF021E">
        <w:rPr>
          <w:rFonts w:ascii="Times New Roman" w:eastAsia="Times New Roman" w:hAnsi="Times New Roman" w:cs="Times New Roman"/>
          <w:sz w:val="28"/>
          <w:szCs w:val="28"/>
          <w:lang w:eastAsia="ru-RU"/>
        </w:rPr>
        <w:t>Исполнительного комитета</w:t>
      </w:r>
      <w:r w:rsidR="007A4490">
        <w:rPr>
          <w:rFonts w:ascii="Times New Roman" w:eastAsia="Times New Roman" w:hAnsi="Times New Roman" w:cs="Times New Roman"/>
          <w:sz w:val="28"/>
          <w:szCs w:val="28"/>
          <w:lang w:eastAsia="ru-RU"/>
        </w:rPr>
        <w:t xml:space="preserve"> Тюлячинского муниципального района РТ №430 от 14.07.2018 «Об условиях оплаты труда работников муниципальных организаций Тюлячинского муниципального района» с внесением изменений, </w:t>
      </w:r>
      <w:r w:rsidRPr="00DF021E">
        <w:rPr>
          <w:rFonts w:ascii="Times New Roman" w:eastAsia="Times New Roman" w:hAnsi="Times New Roman" w:cs="Times New Roman"/>
          <w:sz w:val="28"/>
          <w:szCs w:val="28"/>
          <w:lang w:eastAsia="ru-RU"/>
        </w:rPr>
        <w:t xml:space="preserve"> Положением об оплате труда работников муниципального общеобразовательного учреждения. </w:t>
      </w:r>
    </w:p>
    <w:p w:rsidR="00DF021E" w:rsidRPr="00DF021E" w:rsidRDefault="00DF021E" w:rsidP="00DF021E">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DF021E">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F021E" w:rsidRPr="00DF021E" w:rsidRDefault="00DF021E" w:rsidP="00DF021E">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DF021E">
        <w:rPr>
          <w:rFonts w:ascii="Times New Roman" w:eastAsia="MS Mincho" w:hAnsi="Times New Roman" w:cs="Times New Roman"/>
          <w:sz w:val="28"/>
          <w:szCs w:val="28"/>
          <w:lang w:eastAsia="ru-RU"/>
        </w:rPr>
        <w:t>-</w:t>
      </w:r>
      <w:r w:rsidRPr="00DF021E">
        <w:rPr>
          <w:rFonts w:ascii="Times New Roman" w:eastAsia="Arial Unicode MS" w:hAnsi="Times New Roman" w:cs="Times New Roman"/>
          <w:kern w:val="1"/>
          <w:sz w:val="28"/>
          <w:szCs w:val="28"/>
          <w:lang w:eastAsia="ru-RU"/>
        </w:rPr>
        <w:t> </w:t>
      </w:r>
      <w:r w:rsidRPr="00DF021E">
        <w:rPr>
          <w:rFonts w:ascii="Times New Roman" w:eastAsia="MS Mincho" w:hAnsi="Times New Roman" w:cs="Times New Roman"/>
          <w:sz w:val="28"/>
          <w:szCs w:val="28"/>
          <w:lang w:eastAsia="ru-RU"/>
        </w:rPr>
        <w:t xml:space="preserve">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w:t>
      </w:r>
      <w:r w:rsidRPr="00DF021E">
        <w:rPr>
          <w:rFonts w:ascii="Times New Roman" w:eastAsia="MS Mincho" w:hAnsi="Times New Roman" w:cs="Times New Roman"/>
          <w:sz w:val="28"/>
          <w:szCs w:val="28"/>
          <w:lang w:eastAsia="ru-RU"/>
        </w:rPr>
        <w:lastRenderedPageBreak/>
        <w:t>заработную плату за фактический объём учебной нагрузки (педагогической работы) без учёта компенсационных, стимулирующих и социальных выплат;</w:t>
      </w:r>
    </w:p>
    <w:p w:rsidR="00DF021E" w:rsidRPr="00DF021E" w:rsidRDefault="00DF021E" w:rsidP="00DF021E">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DF021E">
        <w:rPr>
          <w:rFonts w:ascii="Times New Roman" w:eastAsia="MS Mincho" w:hAnsi="Times New Roman" w:cs="Times New Roman"/>
          <w:sz w:val="28"/>
          <w:szCs w:val="28"/>
          <w:lang w:eastAsia="ru-RU"/>
        </w:rPr>
        <w:t>-</w:t>
      </w:r>
      <w:r w:rsidRPr="00DF021E">
        <w:rPr>
          <w:rFonts w:ascii="Times New Roman" w:eastAsia="Arial Unicode MS" w:hAnsi="Times New Roman" w:cs="Times New Roman"/>
          <w:kern w:val="1"/>
          <w:sz w:val="28"/>
          <w:szCs w:val="28"/>
          <w:lang w:eastAsia="ru-RU"/>
        </w:rPr>
        <w:t> </w:t>
      </w:r>
      <w:r w:rsidRPr="00DF021E">
        <w:rPr>
          <w:rFonts w:ascii="Times New Roman" w:eastAsia="MS Mincho" w:hAnsi="Times New Roman" w:cs="Times New Roman"/>
          <w:sz w:val="28"/>
          <w:szCs w:val="28"/>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F021E" w:rsidRPr="00B63C9D" w:rsidRDefault="00DF021E" w:rsidP="00DF021E">
      <w:pPr>
        <w:spacing w:after="0" w:line="240" w:lineRule="auto"/>
        <w:ind w:firstLine="708"/>
        <w:jc w:val="both"/>
        <w:rPr>
          <w:rFonts w:ascii="Times New Roman" w:eastAsia="Times New Roman" w:hAnsi="Times New Roman" w:cs="Times New Roman"/>
          <w:color w:val="000000" w:themeColor="text1"/>
          <w:sz w:val="28"/>
          <w:szCs w:val="28"/>
          <w:lang w:eastAsia="ru-RU"/>
          <w14:ligatures w14:val="standardContextual"/>
        </w:rPr>
      </w:pPr>
      <w:r w:rsidRPr="00DF021E">
        <w:rPr>
          <w:rFonts w:ascii="Times New Roman" w:eastAsia="MS Mincho" w:hAnsi="Times New Roman" w:cs="Times New Roman"/>
          <w:sz w:val="28"/>
          <w:szCs w:val="28"/>
          <w:lang w:eastAsia="ru-RU"/>
        </w:rPr>
        <w:t>-</w:t>
      </w:r>
      <w:r w:rsidRPr="00DF021E">
        <w:rPr>
          <w:rFonts w:ascii="Times New Roman" w:eastAsia="Arial Unicode MS" w:hAnsi="Times New Roman" w:cs="Times New Roman"/>
          <w:kern w:val="1"/>
          <w:sz w:val="28"/>
          <w:szCs w:val="28"/>
          <w:lang w:eastAsia="ru-RU"/>
        </w:rPr>
        <w:t> </w:t>
      </w:r>
      <w:r w:rsidRPr="00DF021E">
        <w:rPr>
          <w:rFonts w:ascii="Times New Roman" w:eastAsia="MS Mincho" w:hAnsi="Times New Roman" w:cs="Times New Roman"/>
          <w:sz w:val="28"/>
          <w:szCs w:val="28"/>
          <w:lang w:eastAsia="ru-RU"/>
        </w:rPr>
        <w:t xml:space="preserve">выплаты компенсационного </w:t>
      </w:r>
      <w:r w:rsidRPr="00B63C9D">
        <w:rPr>
          <w:rFonts w:ascii="Times New Roman" w:eastAsia="MS Mincho" w:hAnsi="Times New Roman" w:cs="Times New Roman"/>
          <w:color w:val="000000" w:themeColor="text1"/>
          <w:sz w:val="28"/>
          <w:szCs w:val="28"/>
          <w:lang w:eastAsia="ru-RU"/>
        </w:rPr>
        <w:t>характера (</w:t>
      </w:r>
      <w:r w:rsidRPr="00B63C9D">
        <w:rPr>
          <w:rFonts w:ascii="Times New Roman" w:eastAsia="Times New Roman" w:hAnsi="Times New Roman" w:cs="Times New Roman"/>
          <w:color w:val="000000" w:themeColor="text1"/>
          <w:sz w:val="28"/>
          <w:szCs w:val="28"/>
          <w:lang w:eastAsia="ru-RU"/>
          <w14:ligatures w14:val="standardContextual"/>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DF021E" w:rsidRPr="00B63C9D" w:rsidRDefault="00DF021E" w:rsidP="00DF021E">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ru-RU"/>
          <w14:ligatures w14:val="standardContextual"/>
        </w:rPr>
      </w:pPr>
      <w:r w:rsidRPr="00B63C9D">
        <w:rPr>
          <w:rFonts w:ascii="Times New Roman" w:eastAsia="Times New Roman" w:hAnsi="Times New Roman" w:cs="Times New Roman"/>
          <w:color w:val="000000" w:themeColor="text1"/>
          <w:sz w:val="28"/>
          <w:szCs w:val="28"/>
          <w:lang w:eastAsia="ru-RU"/>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DF021E" w:rsidRPr="00B63C9D" w:rsidRDefault="00DF021E" w:rsidP="00DF021E">
      <w:pPr>
        <w:widowControl w:val="0"/>
        <w:autoSpaceDE w:val="0"/>
        <w:autoSpaceDN w:val="0"/>
        <w:adjustRightInd w:val="0"/>
        <w:spacing w:after="0" w:line="240" w:lineRule="auto"/>
        <w:ind w:firstLine="720"/>
        <w:jc w:val="both"/>
        <w:rPr>
          <w:rFonts w:ascii="Times New Roman" w:eastAsia="Times New Roman" w:hAnsi="Times New Roman" w:cs="Times New Roman"/>
          <w:strike/>
          <w:color w:val="000000" w:themeColor="text1"/>
          <w:sz w:val="28"/>
          <w:szCs w:val="28"/>
          <w:lang w:eastAsia="ru-RU"/>
          <w14:ligatures w14:val="standardContextual"/>
        </w:rPr>
      </w:pPr>
      <w:r w:rsidRPr="00B63C9D">
        <w:rPr>
          <w:rFonts w:ascii="Times New Roman" w:eastAsia="Times New Roman" w:hAnsi="Times New Roman" w:cs="Times New Roman"/>
          <w:color w:val="000000" w:themeColor="text1"/>
          <w:sz w:val="28"/>
          <w:szCs w:val="28"/>
          <w:lang w:eastAsia="ru-RU"/>
          <w14:ligatures w14:val="standardContextual"/>
        </w:rPr>
        <w:t>При работе педагогических и учебно-вспомогательных работников</w:t>
      </w:r>
      <w:r w:rsidRPr="00B63C9D">
        <w:rPr>
          <w:rFonts w:ascii="Times New Roman" w:eastAsia="Times New Roman" w:hAnsi="Times New Roman" w:cs="Times New Roman"/>
          <w:strike/>
          <w:color w:val="000000" w:themeColor="text1"/>
          <w:sz w:val="28"/>
          <w:szCs w:val="28"/>
          <w:lang w:eastAsia="ru-RU"/>
          <w14:ligatures w14:val="standardContextual"/>
        </w:rPr>
        <w:t xml:space="preserve"> </w:t>
      </w:r>
      <w:r w:rsidRPr="00B63C9D">
        <w:rPr>
          <w:rFonts w:ascii="Times New Roman" w:eastAsia="Times New Roman" w:hAnsi="Times New Roman" w:cs="Times New Roman"/>
          <w:color w:val="000000" w:themeColor="text1"/>
          <w:sz w:val="28"/>
          <w:szCs w:val="28"/>
          <w:lang w:eastAsia="ru-RU"/>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B63C9D">
        <w:rPr>
          <w:rFonts w:ascii="Times New Roman" w:eastAsia="Times New Roman" w:hAnsi="Times New Roman" w:cs="Times New Roman"/>
          <w:i/>
          <w:iCs/>
          <w:color w:val="000000" w:themeColor="text1"/>
          <w:sz w:val="28"/>
          <w:szCs w:val="28"/>
          <w:lang w:eastAsia="ru-RU"/>
          <w14:ligatures w14:val="standardContextual"/>
        </w:rPr>
        <w:t xml:space="preserve"> </w:t>
      </w:r>
      <w:r w:rsidRPr="00B63C9D">
        <w:rPr>
          <w:rFonts w:ascii="Times New Roman" w:eastAsia="Times New Roman" w:hAnsi="Times New Roman" w:cs="Times New Roman"/>
          <w:color w:val="000000" w:themeColor="text1"/>
          <w:sz w:val="28"/>
          <w:szCs w:val="28"/>
          <w:lang w:eastAsia="ru-RU"/>
          <w14:ligatures w14:val="standardContextual"/>
        </w:rPr>
        <w:t>нескольким основаниям, размер выплат рассчитывается по каждому основанию</w:t>
      </w:r>
      <w:r w:rsidRPr="00B63C9D">
        <w:rPr>
          <w:rFonts w:ascii="Times New Roman" w:eastAsia="Times New Roman" w:hAnsi="Times New Roman" w:cs="Times New Roman"/>
          <w:strike/>
          <w:color w:val="000000" w:themeColor="text1"/>
          <w:sz w:val="28"/>
          <w:szCs w:val="28"/>
          <w:lang w:eastAsia="ru-RU"/>
          <w14:ligatures w14:val="standardContextual"/>
        </w:rPr>
        <w:t>.</w:t>
      </w:r>
    </w:p>
    <w:p w:rsidR="00DF021E" w:rsidRPr="00B63C9D" w:rsidRDefault="00DF021E" w:rsidP="00DF021E">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ru-RU"/>
        </w:rPr>
      </w:pPr>
      <w:r w:rsidRPr="00B63C9D">
        <w:rPr>
          <w:rFonts w:ascii="Times New Roman" w:eastAsia="MS Mincho" w:hAnsi="Times New Roman" w:cs="Times New Roman"/>
          <w:color w:val="000000" w:themeColor="text1"/>
          <w:sz w:val="28"/>
          <w:szCs w:val="28"/>
          <w:lang w:eastAsia="ru-RU"/>
        </w:rPr>
        <w:t>-</w:t>
      </w:r>
      <w:r w:rsidRPr="00B63C9D">
        <w:rPr>
          <w:rFonts w:ascii="Times New Roman" w:eastAsia="Arial Unicode MS" w:hAnsi="Times New Roman" w:cs="Times New Roman"/>
          <w:color w:val="000000" w:themeColor="text1"/>
          <w:kern w:val="1"/>
          <w:sz w:val="28"/>
          <w:szCs w:val="28"/>
          <w:lang w:eastAsia="ru-RU"/>
        </w:rPr>
        <w:t> </w:t>
      </w:r>
      <w:r w:rsidRPr="00B63C9D">
        <w:rPr>
          <w:rFonts w:ascii="Times New Roman" w:eastAsia="MS Mincho" w:hAnsi="Times New Roman" w:cs="Times New Roman"/>
          <w:color w:val="000000" w:themeColor="text1"/>
          <w:sz w:val="28"/>
          <w:szCs w:val="28"/>
          <w:lang w:eastAsia="ru-RU"/>
        </w:rPr>
        <w:t>выплаты стимулирующего характера (</w:t>
      </w:r>
      <w:r w:rsidRPr="00B63C9D">
        <w:rPr>
          <w:rFonts w:ascii="Times New Roman" w:eastAsia="Times New Roman" w:hAnsi="Times New Roman" w:cs="Times New Roman"/>
          <w:color w:val="000000" w:themeColor="text1"/>
          <w:sz w:val="28"/>
          <w:szCs w:val="28"/>
          <w:lang w:eastAsia="ru-RU"/>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DF021E" w:rsidRPr="00B63C9D" w:rsidRDefault="00DF021E" w:rsidP="00DF021E">
      <w:pPr>
        <w:spacing w:after="0" w:line="240" w:lineRule="auto"/>
        <w:ind w:firstLine="709"/>
        <w:jc w:val="both"/>
        <w:rPr>
          <w:rFonts w:ascii="Times New Roman CYR" w:eastAsia="Times New Roman" w:hAnsi="Times New Roman CYR" w:cs="Times New Roman CYR"/>
          <w:bCs/>
          <w:color w:val="000000" w:themeColor="text1"/>
          <w:sz w:val="28"/>
          <w:szCs w:val="28"/>
          <w:lang w:eastAsia="ru-RU"/>
        </w:rPr>
      </w:pPr>
      <w:r w:rsidRPr="00B63C9D">
        <w:rPr>
          <w:rFonts w:ascii="Times New Roman" w:eastAsia="MS Mincho" w:hAnsi="Times New Roman" w:cs="Times New Roman"/>
          <w:color w:val="000000" w:themeColor="text1"/>
          <w:sz w:val="28"/>
          <w:szCs w:val="28"/>
          <w:lang w:eastAsia="ru-RU"/>
        </w:rPr>
        <w:t>-</w:t>
      </w:r>
      <w:r w:rsidRPr="00B63C9D">
        <w:rPr>
          <w:rFonts w:ascii="Times New Roman CYR" w:eastAsia="Times New Roman" w:hAnsi="Times New Roman CYR" w:cs="Times New Roman CYR"/>
          <w:color w:val="000000" w:themeColor="text1"/>
          <w:sz w:val="28"/>
          <w:szCs w:val="28"/>
          <w:lang w:eastAsia="ru-RU"/>
        </w:rPr>
        <w:t xml:space="preserve"> </w:t>
      </w:r>
      <w:r w:rsidRPr="00B63C9D">
        <w:rPr>
          <w:rFonts w:ascii="Times New Roman CYR" w:eastAsia="Times New Roman" w:hAnsi="Times New Roman CYR" w:cs="Times New Roman CYR"/>
          <w:bCs/>
          <w:color w:val="000000" w:themeColor="text1"/>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B63C9D">
          <w:rPr>
            <w:rFonts w:ascii="Times New Roman CYR" w:eastAsia="Times New Roman" w:hAnsi="Times New Roman CYR" w:cs="Times New Roman CYR"/>
            <w:bCs/>
            <w:color w:val="000000" w:themeColor="text1"/>
            <w:sz w:val="28"/>
            <w:szCs w:val="28"/>
            <w:lang w:eastAsia="ru-RU"/>
          </w:rPr>
          <w:t>Указом</w:t>
        </w:r>
      </w:hyperlink>
      <w:r w:rsidRPr="00B63C9D">
        <w:rPr>
          <w:rFonts w:ascii="Times New Roman CYR" w:eastAsia="Times New Roman" w:hAnsi="Times New Roman CYR" w:cs="Times New Roman CYR"/>
          <w:bCs/>
          <w:color w:val="000000" w:themeColor="text1"/>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63C9D">
        <w:rPr>
          <w:rFonts w:ascii="Times New Roman CYR" w:eastAsia="Times New Roman" w:hAnsi="Times New Roman CYR" w:cs="Times New Roman CYR"/>
          <w:b/>
          <w:bCs/>
          <w:color w:val="000000" w:themeColor="text1"/>
          <w:sz w:val="28"/>
          <w:szCs w:val="28"/>
          <w:lang w:eastAsia="ru-RU"/>
        </w:rPr>
        <w:t xml:space="preserve"> </w:t>
      </w:r>
      <w:r w:rsidRPr="00B63C9D">
        <w:rPr>
          <w:rFonts w:ascii="Times New Roman CYR" w:eastAsia="Times New Roman" w:hAnsi="Times New Roman CYR" w:cs="Times New Roman CYR"/>
          <w:bCs/>
          <w:color w:val="000000" w:themeColor="text1"/>
          <w:sz w:val="28"/>
          <w:szCs w:val="28"/>
          <w:lang w:eastAsia="ru-RU"/>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DF021E" w:rsidRPr="00B63C9D" w:rsidRDefault="00DF021E" w:rsidP="00DF021E">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ru-RU"/>
          <w14:ligatures w14:val="standardContextual"/>
        </w:rPr>
      </w:pPr>
      <w:r w:rsidRPr="00B63C9D">
        <w:rPr>
          <w:rFonts w:ascii="Times New Roman" w:eastAsia="Times New Roman" w:hAnsi="Times New Roman" w:cs="Times New Roman"/>
          <w:color w:val="000000" w:themeColor="text1"/>
          <w:sz w:val="28"/>
          <w:szCs w:val="28"/>
          <w:lang w:eastAsia="ru-RU"/>
        </w:rPr>
        <w:t>4.3.</w:t>
      </w:r>
      <w:r w:rsidRPr="00B63C9D">
        <w:rPr>
          <w:rFonts w:ascii="Times New Roman" w:eastAsia="Times New Roman" w:hAnsi="Times New Roman" w:cs="Times New Roman"/>
          <w:color w:val="000000" w:themeColor="text1"/>
          <w:sz w:val="28"/>
          <w:szCs w:val="28"/>
          <w:lang w:val="x-none" w:eastAsia="ru-RU"/>
        </w:rPr>
        <w:t xml:space="preserve"> </w:t>
      </w:r>
      <w:r w:rsidRPr="00B63C9D">
        <w:rPr>
          <w:rFonts w:ascii="Times New Roman" w:eastAsia="Times New Roman" w:hAnsi="Times New Roman" w:cs="Times New Roman"/>
          <w:color w:val="000000" w:themeColor="text1"/>
          <w:sz w:val="28"/>
          <w:szCs w:val="28"/>
          <w:lang w:eastAsia="ru-RU"/>
          <w14:ligatures w14:val="standardContextual"/>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w:t>
      </w:r>
      <w:r w:rsidRPr="00B63C9D">
        <w:rPr>
          <w:rFonts w:ascii="Times New Roman" w:eastAsia="Times New Roman" w:hAnsi="Times New Roman" w:cs="Times New Roman"/>
          <w:color w:val="000000" w:themeColor="text1"/>
          <w:sz w:val="28"/>
          <w:szCs w:val="28"/>
          <w:lang w:eastAsia="ru-RU"/>
          <w14:ligatures w14:val="standardContextual"/>
        </w:rPr>
        <w:lastRenderedPageBreak/>
        <w:t>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DF021E" w:rsidRPr="00B63C9D" w:rsidRDefault="00DF021E" w:rsidP="00DF021E">
      <w:pPr>
        <w:spacing w:after="0" w:line="240" w:lineRule="auto"/>
        <w:ind w:firstLine="709"/>
        <w:contextualSpacing/>
        <w:jc w:val="both"/>
        <w:rPr>
          <w:rFonts w:ascii="Times New Roman" w:eastAsia="MS Mincho" w:hAnsi="Times New Roman" w:cs="Times New Roman"/>
          <w:color w:val="000000" w:themeColor="text1"/>
          <w:sz w:val="28"/>
          <w:szCs w:val="28"/>
          <w:lang w:eastAsia="ru-RU"/>
        </w:rPr>
      </w:pPr>
      <w:r w:rsidRPr="00B63C9D">
        <w:rPr>
          <w:rFonts w:ascii="Times New Roman" w:eastAsia="MS Mincho" w:hAnsi="Times New Roman" w:cs="Times New Roman"/>
          <w:color w:val="000000" w:themeColor="text1"/>
          <w:sz w:val="28"/>
          <w:szCs w:val="28"/>
          <w:lang w:eastAsia="ru-RU"/>
        </w:rPr>
        <w:t xml:space="preserve">4.4.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F021E" w:rsidRPr="00B63C9D" w:rsidRDefault="00DF021E" w:rsidP="00DF021E">
      <w:pPr>
        <w:spacing w:after="0" w:line="240" w:lineRule="auto"/>
        <w:ind w:firstLine="709"/>
        <w:contextualSpacing/>
        <w:jc w:val="both"/>
        <w:rPr>
          <w:rFonts w:ascii="Times New Roman" w:eastAsia="MS Mincho" w:hAnsi="Times New Roman" w:cs="Times New Roman"/>
          <w:color w:val="000000" w:themeColor="text1"/>
          <w:sz w:val="28"/>
          <w:szCs w:val="28"/>
          <w:lang w:eastAsia="ru-RU"/>
        </w:rPr>
      </w:pPr>
      <w:r w:rsidRPr="00B63C9D">
        <w:rPr>
          <w:rFonts w:ascii="Times New Roman" w:eastAsia="MS Mincho" w:hAnsi="Times New Roman" w:cs="Times New Roman"/>
          <w:color w:val="000000" w:themeColor="text1"/>
          <w:sz w:val="28"/>
          <w:szCs w:val="28"/>
          <w:lang w:eastAsia="ru-RU"/>
        </w:rPr>
        <w:t>4.4.1.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w:t>
      </w:r>
      <w:r w:rsidR="00F06E63" w:rsidRPr="00B63C9D">
        <w:rPr>
          <w:rFonts w:ascii="Times New Roman" w:eastAsia="MS Mincho" w:hAnsi="Times New Roman" w:cs="Times New Roman"/>
          <w:color w:val="000000" w:themeColor="text1"/>
          <w:sz w:val="28"/>
          <w:szCs w:val="28"/>
          <w:lang w:eastAsia="ru-RU"/>
        </w:rPr>
        <w:t xml:space="preserve"> </w:t>
      </w:r>
      <w:r w:rsidRPr="00B63C9D">
        <w:rPr>
          <w:rFonts w:ascii="Times New Roman" w:eastAsia="MS Mincho" w:hAnsi="Times New Roman" w:cs="Times New Roman"/>
          <w:color w:val="000000" w:themeColor="text1"/>
          <w:sz w:val="28"/>
          <w:szCs w:val="28"/>
          <w:lang w:eastAsia="ru-RU"/>
        </w:rPr>
        <w:t>- не менее чем в двойном размере.</w:t>
      </w:r>
    </w:p>
    <w:p w:rsidR="00DF021E" w:rsidRPr="00B63C9D" w:rsidRDefault="00DF021E" w:rsidP="00DF021E">
      <w:pPr>
        <w:spacing w:after="0" w:line="240" w:lineRule="auto"/>
        <w:ind w:firstLine="709"/>
        <w:contextualSpacing/>
        <w:jc w:val="both"/>
        <w:rPr>
          <w:rFonts w:ascii="Times New Roman" w:eastAsia="Times New Roman" w:hAnsi="Times New Roman" w:cs="Times New Roman"/>
          <w:iCs/>
          <w:color w:val="000000" w:themeColor="text1"/>
          <w:sz w:val="28"/>
          <w:szCs w:val="28"/>
          <w:lang w:eastAsia="ru-RU"/>
        </w:rPr>
      </w:pPr>
      <w:r w:rsidRPr="00B63C9D">
        <w:rPr>
          <w:rFonts w:ascii="Times New Roman" w:eastAsia="MS Mincho" w:hAnsi="Times New Roman" w:cs="Times New Roman"/>
          <w:color w:val="000000" w:themeColor="text1"/>
          <w:sz w:val="28"/>
          <w:szCs w:val="28"/>
          <w:lang w:eastAsia="ru-RU"/>
        </w:rPr>
        <w:t>4.5.</w:t>
      </w:r>
      <w:r w:rsidRPr="00B63C9D">
        <w:rPr>
          <w:rFonts w:ascii="Times New Roman" w:eastAsia="Arial Unicode MS" w:hAnsi="Times New Roman" w:cs="Times New Roman"/>
          <w:color w:val="000000" w:themeColor="text1"/>
          <w:kern w:val="1"/>
          <w:sz w:val="28"/>
          <w:szCs w:val="28"/>
          <w:lang w:eastAsia="ru-RU"/>
        </w:rPr>
        <w:t> </w:t>
      </w:r>
      <w:r w:rsidRPr="00B63C9D">
        <w:rPr>
          <w:rFonts w:ascii="Times New Roman" w:eastAsia="MS Mincho" w:hAnsi="Times New Roman" w:cs="Times New Roman"/>
          <w:color w:val="000000" w:themeColor="text1"/>
          <w:sz w:val="28"/>
          <w:szCs w:val="28"/>
          <w:lang w:eastAsia="ru-RU"/>
        </w:rPr>
        <w:t>В случае задержки выплаты заработной</w:t>
      </w:r>
      <w:r w:rsidRPr="00B63C9D">
        <w:rPr>
          <w:rFonts w:ascii="Times New Roman" w:eastAsia="Times New Roman" w:hAnsi="Times New Roman" w:cs="Times New Roman"/>
          <w:color w:val="000000" w:themeColor="text1"/>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B63C9D">
        <w:rPr>
          <w:rFonts w:ascii="Times New Roman" w:eastAsia="Times New Roman" w:hAnsi="Times New Roman" w:cs="Times New Roman"/>
          <w:iCs/>
          <w:color w:val="000000" w:themeColor="text1"/>
          <w:sz w:val="28"/>
          <w:szCs w:val="28"/>
          <w:lang w:eastAsia="ru-RU"/>
        </w:rPr>
        <w:t>.</w:t>
      </w:r>
    </w:p>
    <w:p w:rsidR="00DF021E" w:rsidRPr="00B63C9D" w:rsidRDefault="00DF021E" w:rsidP="00DF021E">
      <w:pPr>
        <w:spacing w:after="0" w:line="240" w:lineRule="auto"/>
        <w:ind w:firstLine="709"/>
        <w:contextualSpacing/>
        <w:jc w:val="both"/>
        <w:rPr>
          <w:rFonts w:ascii="Times New Roman" w:eastAsia="Times New Roman" w:hAnsi="Times New Roman" w:cs="Arial"/>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4.6.</w:t>
      </w:r>
      <w:r w:rsidRPr="00B63C9D">
        <w:rPr>
          <w:rFonts w:ascii="Times New Roman" w:eastAsia="Arial Unicode MS" w:hAnsi="Times New Roman" w:cs="Times New Roman"/>
          <w:color w:val="000000" w:themeColor="text1"/>
          <w:kern w:val="1"/>
          <w:sz w:val="28"/>
          <w:szCs w:val="28"/>
          <w:lang w:eastAsia="ru-RU"/>
        </w:rPr>
        <w:t> </w:t>
      </w:r>
      <w:r w:rsidRPr="00B63C9D">
        <w:rPr>
          <w:rFonts w:ascii="Times New Roman" w:eastAsia="Times New Roman" w:hAnsi="Times New Roman" w:cs="Arial"/>
          <w:color w:val="000000" w:themeColor="text1"/>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F021E" w:rsidRPr="00B63C9D" w:rsidRDefault="00DF021E" w:rsidP="00DF021E">
      <w:pPr>
        <w:autoSpaceDE w:val="0"/>
        <w:autoSpaceDN w:val="0"/>
        <w:adjustRightInd w:val="0"/>
        <w:spacing w:after="0" w:line="240" w:lineRule="auto"/>
        <w:ind w:firstLine="709"/>
        <w:contextualSpacing/>
        <w:jc w:val="both"/>
        <w:rPr>
          <w:rFonts w:ascii="Times New Roman" w:eastAsia="Times New Roman" w:hAnsi="Times New Roman" w:cs="Times New Roman"/>
          <w:b/>
          <w:bCs/>
          <w:color w:val="000000" w:themeColor="text1"/>
          <w:sz w:val="20"/>
          <w:szCs w:val="20"/>
          <w:lang w:eastAsia="ru-RU"/>
        </w:rPr>
      </w:pPr>
      <w:r w:rsidRPr="00B63C9D">
        <w:rPr>
          <w:rFonts w:ascii="Times New Roman" w:eastAsia="Times New Roman" w:hAnsi="Times New Roman" w:cs="Arial"/>
          <w:color w:val="000000" w:themeColor="text1"/>
          <w:sz w:val="28"/>
          <w:szCs w:val="28"/>
          <w:lang w:eastAsia="ru-RU"/>
        </w:rPr>
        <w:t>4.7.</w:t>
      </w:r>
      <w:r w:rsidRPr="00B63C9D">
        <w:rPr>
          <w:rFonts w:ascii="Times New Roman" w:eastAsia="Arial Unicode MS" w:hAnsi="Times New Roman" w:cs="Times New Roman"/>
          <w:color w:val="000000" w:themeColor="text1"/>
          <w:kern w:val="1"/>
          <w:sz w:val="28"/>
          <w:szCs w:val="28"/>
          <w:lang w:eastAsia="ru-RU"/>
        </w:rPr>
        <w:t>  </w:t>
      </w:r>
      <w:r w:rsidRPr="00B63C9D">
        <w:rPr>
          <w:rFonts w:ascii="Times New Roman" w:eastAsia="Times New Roman" w:hAnsi="Times New Roman" w:cs="Arial"/>
          <w:color w:val="000000" w:themeColor="text1"/>
          <w:sz w:val="28"/>
          <w:szCs w:val="28"/>
          <w:lang w:eastAsia="ru-RU"/>
        </w:rPr>
        <w:t>При нарушении</w:t>
      </w:r>
      <w:r w:rsidRPr="00B63C9D">
        <w:rPr>
          <w:rFonts w:ascii="Times New Roman" w:eastAsia="MS Mincho" w:hAnsi="Times New Roman" w:cs="Times New Roman"/>
          <w:color w:val="000000" w:themeColor="text1"/>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F021E" w:rsidRPr="00B63C9D" w:rsidRDefault="00DF021E" w:rsidP="00DF021E">
      <w:pPr>
        <w:spacing w:after="0" w:line="240" w:lineRule="auto"/>
        <w:ind w:firstLine="709"/>
        <w:contextualSpacing/>
        <w:jc w:val="both"/>
        <w:rPr>
          <w:rFonts w:ascii="Times New Roman" w:eastAsia="MS Mincho" w:hAnsi="Times New Roman" w:cs="Times New Roman"/>
          <w:color w:val="000000" w:themeColor="text1"/>
          <w:sz w:val="28"/>
          <w:szCs w:val="28"/>
          <w:lang w:eastAsia="ru-RU"/>
        </w:rPr>
      </w:pPr>
      <w:r w:rsidRPr="00B63C9D">
        <w:rPr>
          <w:rFonts w:ascii="Times New Roman" w:eastAsia="MS Mincho" w:hAnsi="Times New Roman" w:cs="Times New Roman"/>
          <w:color w:val="000000" w:themeColor="text1"/>
          <w:sz w:val="28"/>
          <w:szCs w:val="28"/>
          <w:lang w:eastAsia="ru-RU"/>
        </w:rPr>
        <w:t>4.8.</w:t>
      </w:r>
      <w:r w:rsidRPr="00B63C9D">
        <w:rPr>
          <w:rFonts w:ascii="Courier New" w:eastAsia="Arial Unicode MS" w:hAnsi="Courier New" w:cs="Times New Roman"/>
          <w:color w:val="000000" w:themeColor="text1"/>
          <w:kern w:val="1"/>
          <w:sz w:val="28"/>
          <w:szCs w:val="28"/>
          <w:lang w:eastAsia="ru-RU"/>
        </w:rPr>
        <w:t> </w:t>
      </w:r>
      <w:r w:rsidRPr="00B63C9D">
        <w:rPr>
          <w:rFonts w:ascii="Times New Roman" w:eastAsia="MS Mincho" w:hAnsi="Times New Roman" w:cs="Times New Roman"/>
          <w:color w:val="000000" w:themeColor="text1"/>
          <w:sz w:val="28"/>
          <w:szCs w:val="28"/>
          <w:lang w:eastAsia="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F021E" w:rsidRPr="00B63C9D" w:rsidRDefault="00DF021E" w:rsidP="00DF021E">
      <w:pPr>
        <w:spacing w:after="0" w:line="240" w:lineRule="auto"/>
        <w:ind w:firstLine="709"/>
        <w:contextualSpacing/>
        <w:jc w:val="both"/>
        <w:rPr>
          <w:rFonts w:ascii="Times New Roman" w:eastAsia="MS Mincho" w:hAnsi="Times New Roman" w:cs="Times New Roman"/>
          <w:color w:val="000000" w:themeColor="text1"/>
          <w:sz w:val="28"/>
          <w:szCs w:val="28"/>
          <w:lang w:eastAsia="ru-RU"/>
        </w:rPr>
      </w:pPr>
      <w:r w:rsidRPr="00B63C9D">
        <w:rPr>
          <w:rFonts w:ascii="Times New Roman" w:eastAsia="MS Mincho" w:hAnsi="Times New Roman" w:cs="Times New Roman"/>
          <w:color w:val="000000" w:themeColor="text1"/>
          <w:sz w:val="28"/>
          <w:szCs w:val="28"/>
          <w:lang w:eastAsia="ru-RU"/>
        </w:rPr>
        <w:t>-</w:t>
      </w:r>
      <w:r w:rsidRPr="00B63C9D">
        <w:rPr>
          <w:rFonts w:ascii="Courier New" w:eastAsia="Arial Unicode MS" w:hAnsi="Courier New" w:cs="Times New Roman"/>
          <w:color w:val="000000" w:themeColor="text1"/>
          <w:kern w:val="1"/>
          <w:sz w:val="28"/>
          <w:szCs w:val="28"/>
          <w:lang w:eastAsia="ru-RU"/>
        </w:rPr>
        <w:t> </w:t>
      </w:r>
      <w:r w:rsidRPr="00B63C9D">
        <w:rPr>
          <w:rFonts w:ascii="Times New Roman" w:eastAsia="MS Mincho" w:hAnsi="Times New Roman" w:cs="Times New Roman"/>
          <w:color w:val="000000" w:themeColor="text1"/>
          <w:sz w:val="28"/>
          <w:szCs w:val="28"/>
          <w:lang w:eastAsia="ru-RU"/>
        </w:rPr>
        <w:t>при установлении квалификационной категории – со дня вынесения решения аттестационной комиссией;</w:t>
      </w:r>
    </w:p>
    <w:p w:rsidR="00DF021E" w:rsidRPr="00B63C9D" w:rsidRDefault="00DF021E" w:rsidP="00DF021E">
      <w:pPr>
        <w:spacing w:after="0" w:line="240" w:lineRule="auto"/>
        <w:ind w:firstLine="709"/>
        <w:contextualSpacing/>
        <w:jc w:val="both"/>
        <w:rPr>
          <w:rFonts w:ascii="Times New Roman" w:eastAsia="MS Mincho" w:hAnsi="Times New Roman" w:cs="Times New Roman"/>
          <w:color w:val="000000" w:themeColor="text1"/>
          <w:sz w:val="28"/>
          <w:szCs w:val="28"/>
          <w:lang w:eastAsia="ru-RU"/>
        </w:rPr>
      </w:pPr>
      <w:r w:rsidRPr="00B63C9D">
        <w:rPr>
          <w:rFonts w:ascii="Times New Roman" w:eastAsia="MS Mincho" w:hAnsi="Times New Roman" w:cs="Times New Roman"/>
          <w:color w:val="000000" w:themeColor="text1"/>
          <w:sz w:val="28"/>
          <w:szCs w:val="28"/>
          <w:lang w:eastAsia="ru-RU"/>
        </w:rPr>
        <w:t>-</w:t>
      </w:r>
      <w:r w:rsidRPr="00B63C9D">
        <w:rPr>
          <w:rFonts w:ascii="Courier New" w:eastAsia="Arial Unicode MS" w:hAnsi="Courier New" w:cs="Times New Roman"/>
          <w:color w:val="000000" w:themeColor="text1"/>
          <w:kern w:val="1"/>
          <w:sz w:val="28"/>
          <w:szCs w:val="28"/>
          <w:lang w:eastAsia="ru-RU"/>
        </w:rPr>
        <w:t> </w:t>
      </w:r>
      <w:r w:rsidRPr="00B63C9D">
        <w:rPr>
          <w:rFonts w:ascii="Times New Roman" w:eastAsia="MS Mincho" w:hAnsi="Times New Roman" w:cs="Times New Roman"/>
          <w:color w:val="000000" w:themeColor="text1"/>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F021E" w:rsidRPr="00B63C9D" w:rsidRDefault="00DF021E" w:rsidP="00DF021E">
      <w:pPr>
        <w:spacing w:after="0" w:line="240" w:lineRule="auto"/>
        <w:ind w:firstLine="709"/>
        <w:contextualSpacing/>
        <w:jc w:val="both"/>
        <w:rPr>
          <w:rFonts w:ascii="Times New Roman" w:eastAsia="MS Mincho" w:hAnsi="Times New Roman" w:cs="Times New Roman"/>
          <w:color w:val="000000" w:themeColor="text1"/>
          <w:sz w:val="28"/>
          <w:szCs w:val="28"/>
          <w:lang w:eastAsia="ru-RU"/>
        </w:rPr>
      </w:pPr>
      <w:r w:rsidRPr="00B63C9D">
        <w:rPr>
          <w:rFonts w:ascii="Times New Roman" w:eastAsia="MS Mincho" w:hAnsi="Times New Roman" w:cs="Times New Roman"/>
          <w:color w:val="000000" w:themeColor="text1"/>
          <w:sz w:val="28"/>
          <w:szCs w:val="28"/>
          <w:lang w:eastAsia="ru-RU"/>
        </w:rPr>
        <w:t>-</w:t>
      </w:r>
      <w:r w:rsidRPr="00B63C9D">
        <w:rPr>
          <w:rFonts w:ascii="Courier New" w:eastAsia="Arial Unicode MS" w:hAnsi="Courier New" w:cs="Times New Roman"/>
          <w:color w:val="000000" w:themeColor="text1"/>
          <w:kern w:val="1"/>
          <w:sz w:val="28"/>
          <w:szCs w:val="28"/>
          <w:lang w:eastAsia="ru-RU"/>
        </w:rPr>
        <w:t> </w:t>
      </w:r>
      <w:r w:rsidRPr="00B63C9D">
        <w:rPr>
          <w:rFonts w:ascii="Times New Roman" w:eastAsia="MS Mincho" w:hAnsi="Times New Roman" w:cs="Times New Roman"/>
          <w:color w:val="000000" w:themeColor="text1"/>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DF021E" w:rsidRPr="00B63C9D" w:rsidRDefault="00DF021E" w:rsidP="00DF021E">
      <w:pPr>
        <w:autoSpaceDE w:val="0"/>
        <w:autoSpaceDN w:val="0"/>
        <w:adjustRightInd w:val="0"/>
        <w:spacing w:after="0" w:line="240" w:lineRule="auto"/>
        <w:ind w:firstLine="709"/>
        <w:contextualSpacing/>
        <w:jc w:val="both"/>
        <w:rPr>
          <w:rFonts w:ascii="Times New Roman" w:eastAsia="MS Mincho" w:hAnsi="Times New Roman" w:cs="Times New Roman"/>
          <w:color w:val="000000" w:themeColor="text1"/>
          <w:sz w:val="28"/>
          <w:szCs w:val="28"/>
          <w:lang w:eastAsia="ru-RU"/>
        </w:rPr>
      </w:pPr>
      <w:r w:rsidRPr="00B63C9D">
        <w:rPr>
          <w:rFonts w:ascii="Times New Roman" w:eastAsia="MS Mincho" w:hAnsi="Times New Roman" w:cs="Times New Roman"/>
          <w:color w:val="000000" w:themeColor="text1"/>
          <w:sz w:val="28"/>
          <w:szCs w:val="28"/>
          <w:lang w:eastAsia="ru-RU"/>
        </w:rPr>
        <w:t>-</w:t>
      </w:r>
      <w:r w:rsidRPr="00B63C9D">
        <w:rPr>
          <w:rFonts w:ascii="Courier New" w:eastAsia="Arial Unicode MS" w:hAnsi="Courier New" w:cs="Times New Roman"/>
          <w:color w:val="000000" w:themeColor="text1"/>
          <w:kern w:val="1"/>
          <w:sz w:val="28"/>
          <w:szCs w:val="28"/>
          <w:lang w:eastAsia="ru-RU"/>
        </w:rPr>
        <w:t> </w:t>
      </w:r>
      <w:r w:rsidRPr="00B63C9D">
        <w:rPr>
          <w:rFonts w:ascii="Times New Roman" w:eastAsia="MS Mincho" w:hAnsi="Times New Roman" w:cs="Times New Roman"/>
          <w:color w:val="000000" w:themeColor="text1"/>
          <w:sz w:val="28"/>
          <w:szCs w:val="28"/>
          <w:lang w:eastAsia="ru-RU"/>
        </w:rPr>
        <w:t>при присвоении почетного звания, награждении ведомственными знаками отличия - со дня награждения (присвоения);</w:t>
      </w:r>
    </w:p>
    <w:p w:rsidR="00DF021E" w:rsidRPr="00B63C9D" w:rsidRDefault="00DF021E" w:rsidP="00DF021E">
      <w:pPr>
        <w:autoSpaceDE w:val="0"/>
        <w:autoSpaceDN w:val="0"/>
        <w:adjustRightInd w:val="0"/>
        <w:spacing w:after="0" w:line="240" w:lineRule="auto"/>
        <w:ind w:firstLine="709"/>
        <w:contextualSpacing/>
        <w:jc w:val="both"/>
        <w:rPr>
          <w:rFonts w:ascii="Times New Roman" w:eastAsia="MS Mincho" w:hAnsi="Times New Roman" w:cs="Times New Roman"/>
          <w:color w:val="000000" w:themeColor="text1"/>
          <w:sz w:val="28"/>
          <w:szCs w:val="28"/>
          <w:lang w:eastAsia="ru-RU"/>
        </w:rPr>
      </w:pPr>
      <w:r w:rsidRPr="00B63C9D">
        <w:rPr>
          <w:rFonts w:ascii="Times New Roman" w:eastAsia="MS Mincho" w:hAnsi="Times New Roman" w:cs="Times New Roman"/>
          <w:color w:val="000000" w:themeColor="text1"/>
          <w:sz w:val="28"/>
          <w:szCs w:val="28"/>
          <w:lang w:eastAsia="ru-RU"/>
        </w:rPr>
        <w:t>-</w:t>
      </w:r>
      <w:r w:rsidRPr="00B63C9D">
        <w:rPr>
          <w:rFonts w:ascii="Courier New" w:eastAsia="Arial Unicode MS" w:hAnsi="Courier New" w:cs="Times New Roman"/>
          <w:color w:val="000000" w:themeColor="text1"/>
          <w:kern w:val="1"/>
          <w:sz w:val="28"/>
          <w:szCs w:val="28"/>
          <w:lang w:eastAsia="ru-RU"/>
        </w:rPr>
        <w:t> </w:t>
      </w:r>
      <w:r w:rsidRPr="00B63C9D">
        <w:rPr>
          <w:rFonts w:ascii="Times New Roman" w:eastAsia="MS Mincho" w:hAnsi="Times New Roman" w:cs="Times New Roman"/>
          <w:color w:val="000000" w:themeColor="text1"/>
          <w:sz w:val="28"/>
          <w:szCs w:val="28"/>
          <w:lang w:eastAsia="ru-RU"/>
        </w:rPr>
        <w:t xml:space="preserve">при присуждении ученой степени доктора или кандидата наук – со дня принятия </w:t>
      </w:r>
      <w:r w:rsidRPr="00B63C9D">
        <w:rPr>
          <w:rFonts w:ascii="Times New Roman" w:eastAsia="Times New Roman" w:hAnsi="Times New Roman" w:cs="Times New Roman"/>
          <w:bCs/>
          <w:iCs/>
          <w:color w:val="000000" w:themeColor="text1"/>
          <w:sz w:val="28"/>
          <w:szCs w:val="28"/>
          <w:lang w:eastAsia="ru-RU"/>
        </w:rPr>
        <w:t xml:space="preserve">Министерством науки и высшего образования Российской Федерации </w:t>
      </w:r>
      <w:r w:rsidRPr="00B63C9D">
        <w:rPr>
          <w:rFonts w:ascii="Times New Roman" w:eastAsia="MS Mincho" w:hAnsi="Times New Roman" w:cs="Times New Roman"/>
          <w:color w:val="000000" w:themeColor="text1"/>
          <w:sz w:val="28"/>
          <w:szCs w:val="28"/>
          <w:lang w:eastAsia="ru-RU"/>
        </w:rPr>
        <w:t>решения о выдаче соответствующего диплома;</w:t>
      </w:r>
    </w:p>
    <w:p w:rsidR="00DF021E" w:rsidRPr="00B63C9D" w:rsidRDefault="00DF021E" w:rsidP="00DF021E">
      <w:pPr>
        <w:autoSpaceDE w:val="0"/>
        <w:autoSpaceDN w:val="0"/>
        <w:adjustRightInd w:val="0"/>
        <w:spacing w:after="0" w:line="240" w:lineRule="auto"/>
        <w:ind w:firstLine="709"/>
        <w:contextualSpacing/>
        <w:jc w:val="both"/>
        <w:rPr>
          <w:rFonts w:ascii="Times New Roman" w:eastAsia="Times New Roman" w:hAnsi="Times New Roman" w:cs="Times New Roman"/>
          <w:iCs/>
          <w:color w:val="000000" w:themeColor="text1"/>
          <w:sz w:val="28"/>
          <w:szCs w:val="28"/>
          <w:lang w:eastAsia="ru-RU"/>
        </w:rPr>
      </w:pPr>
      <w:r w:rsidRPr="00B63C9D">
        <w:rPr>
          <w:rFonts w:ascii="Times New Roman" w:eastAsia="Times New Roman" w:hAnsi="Times New Roman" w:cs="Times New Roman"/>
          <w:iCs/>
          <w:color w:val="000000" w:themeColor="text1"/>
          <w:sz w:val="28"/>
          <w:szCs w:val="28"/>
          <w:lang w:eastAsia="ru-RU"/>
        </w:rPr>
        <w:t>-</w:t>
      </w:r>
      <w:r w:rsidRPr="00B63C9D">
        <w:rPr>
          <w:rFonts w:ascii="Courier New" w:eastAsia="Arial Unicode MS" w:hAnsi="Courier New" w:cs="Times New Roman"/>
          <w:color w:val="000000" w:themeColor="text1"/>
          <w:kern w:val="1"/>
          <w:sz w:val="28"/>
          <w:szCs w:val="28"/>
          <w:lang w:eastAsia="ru-RU"/>
        </w:rPr>
        <w:t> </w:t>
      </w:r>
      <w:r w:rsidRPr="00B63C9D">
        <w:rPr>
          <w:rFonts w:ascii="Times New Roman" w:eastAsia="Times New Roman" w:hAnsi="Times New Roman" w:cs="Times New Roman"/>
          <w:iCs/>
          <w:color w:val="000000" w:themeColor="text1"/>
          <w:sz w:val="28"/>
          <w:szCs w:val="28"/>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DF021E" w:rsidRPr="00B63C9D" w:rsidRDefault="00DF021E" w:rsidP="00DF021E">
      <w:pPr>
        <w:autoSpaceDE w:val="0"/>
        <w:autoSpaceDN w:val="0"/>
        <w:adjustRightInd w:val="0"/>
        <w:spacing w:after="0" w:line="240" w:lineRule="auto"/>
        <w:ind w:firstLine="709"/>
        <w:contextualSpacing/>
        <w:jc w:val="both"/>
        <w:rPr>
          <w:rFonts w:ascii="Times New Roman" w:eastAsia="MS Mincho" w:hAnsi="Times New Roman" w:cs="Times New Roman"/>
          <w:color w:val="000000" w:themeColor="text1"/>
          <w:sz w:val="28"/>
          <w:szCs w:val="28"/>
          <w:lang w:eastAsia="ru-RU"/>
        </w:rPr>
      </w:pPr>
      <w:r w:rsidRPr="00B63C9D">
        <w:rPr>
          <w:rFonts w:ascii="Times New Roman" w:eastAsia="MS Mincho" w:hAnsi="Times New Roman" w:cs="Times New Roman"/>
          <w:i/>
          <w:iCs/>
          <w:color w:val="000000" w:themeColor="text1"/>
          <w:sz w:val="28"/>
          <w:szCs w:val="28"/>
          <w:lang w:eastAsia="ru-RU"/>
        </w:rPr>
        <w:lastRenderedPageBreak/>
        <w:t>-</w:t>
      </w:r>
      <w:r w:rsidRPr="00B63C9D">
        <w:rPr>
          <w:rFonts w:ascii="Courier New" w:eastAsia="Arial Unicode MS" w:hAnsi="Courier New" w:cs="Times New Roman"/>
          <w:i/>
          <w:iCs/>
          <w:color w:val="000000" w:themeColor="text1"/>
          <w:kern w:val="1"/>
          <w:sz w:val="28"/>
          <w:szCs w:val="28"/>
          <w:lang w:eastAsia="ru-RU"/>
        </w:rPr>
        <w:t> </w:t>
      </w:r>
      <w:r w:rsidRPr="00B63C9D">
        <w:rPr>
          <w:rFonts w:ascii="Times New Roman" w:eastAsia="MS Mincho" w:hAnsi="Times New Roman" w:cs="Times New Roman"/>
          <w:i/>
          <w:iCs/>
          <w:color w:val="000000" w:themeColor="text1"/>
          <w:sz w:val="28"/>
          <w:szCs w:val="28"/>
          <w:lang w:eastAsia="ru-RU"/>
        </w:rPr>
        <w:t>другие случаи</w:t>
      </w:r>
      <w:r w:rsidRPr="00B63C9D">
        <w:rPr>
          <w:rFonts w:ascii="Times New Roman" w:eastAsia="MS Mincho" w:hAnsi="Times New Roman" w:cs="Times New Roman"/>
          <w:color w:val="000000" w:themeColor="text1"/>
          <w:sz w:val="28"/>
          <w:szCs w:val="28"/>
          <w:lang w:eastAsia="ru-RU"/>
        </w:rPr>
        <w:t>.</w:t>
      </w:r>
    </w:p>
    <w:p w:rsidR="00DF021E" w:rsidRPr="00B63C9D" w:rsidRDefault="00DF021E" w:rsidP="00DF021E">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4.9.</w:t>
      </w:r>
      <w:r w:rsidRPr="00B63C9D">
        <w:rPr>
          <w:rFonts w:ascii="Times New Roman" w:eastAsia="Arial Unicode MS" w:hAnsi="Times New Roman" w:cs="Times New Roman"/>
          <w:color w:val="000000" w:themeColor="text1"/>
          <w:kern w:val="1"/>
          <w:sz w:val="28"/>
          <w:szCs w:val="28"/>
          <w:lang w:eastAsia="ru-RU"/>
        </w:rPr>
        <w:t> </w:t>
      </w:r>
      <w:r w:rsidRPr="00B63C9D">
        <w:rPr>
          <w:rFonts w:ascii="Times New Roman" w:eastAsia="Times New Roman" w:hAnsi="Times New Roman" w:cs="Times New Roman"/>
          <w:color w:val="000000" w:themeColor="text1"/>
          <w:sz w:val="28"/>
          <w:szCs w:val="28"/>
          <w:lang w:eastAsia="ru-RU"/>
        </w:rPr>
        <w:t>Работникам, награждённым государственными наградами Российской Федерации, наградами Республики Татарстан</w:t>
      </w:r>
      <w:r w:rsidRPr="00B63C9D">
        <w:rPr>
          <w:rFonts w:ascii="Times New Roman" w:eastAsia="Times New Roman" w:hAnsi="Times New Roman" w:cs="Times New Roman"/>
          <w:iCs/>
          <w:color w:val="000000" w:themeColor="text1"/>
          <w:sz w:val="28"/>
          <w:szCs w:val="28"/>
          <w:lang w:eastAsia="ru-RU"/>
        </w:rPr>
        <w:t xml:space="preserve"> </w:t>
      </w:r>
      <w:r w:rsidRPr="00B63C9D">
        <w:rPr>
          <w:rFonts w:ascii="Times New Roman" w:eastAsia="Times New Roman" w:hAnsi="Times New Roman" w:cs="Times New Roman"/>
          <w:color w:val="000000" w:themeColor="text1"/>
          <w:sz w:val="28"/>
          <w:szCs w:val="28"/>
          <w:lang w:eastAsia="ru-RU"/>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DF021E" w:rsidRPr="00B63C9D" w:rsidRDefault="00DF021E" w:rsidP="00DF021E">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4.10.</w:t>
      </w:r>
      <w:r w:rsidRPr="00B63C9D">
        <w:rPr>
          <w:rFonts w:ascii="Times New Roman" w:eastAsia="Arial Unicode MS" w:hAnsi="Times New Roman" w:cs="Times New Roman"/>
          <w:color w:val="000000" w:themeColor="text1"/>
          <w:kern w:val="1"/>
          <w:sz w:val="28"/>
          <w:szCs w:val="28"/>
          <w:lang w:eastAsia="ru-RU"/>
        </w:rPr>
        <w:t> </w:t>
      </w:r>
      <w:r w:rsidRPr="00B63C9D">
        <w:rPr>
          <w:rFonts w:ascii="Times New Roman" w:eastAsia="Times New Roman" w:hAnsi="Times New Roman" w:cs="Times New Roman"/>
          <w:color w:val="000000" w:themeColor="text1"/>
          <w:sz w:val="28"/>
          <w:szCs w:val="28"/>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DF021E" w:rsidRPr="00B63C9D" w:rsidRDefault="00DF021E" w:rsidP="00DF021E">
      <w:pPr>
        <w:widowControl w:val="0"/>
        <w:shd w:val="clear" w:color="auto" w:fill="FFFFFF"/>
        <w:spacing w:after="0" w:line="240" w:lineRule="auto"/>
        <w:ind w:firstLine="709"/>
        <w:contextualSpacing/>
        <w:jc w:val="both"/>
        <w:rPr>
          <w:rFonts w:ascii="Times New Roman CYR" w:eastAsia="Times New Roman" w:hAnsi="Times New Roman CYR" w:cs="Times New Roman CYR"/>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4.11.</w:t>
      </w:r>
      <w:r w:rsidRPr="00B63C9D">
        <w:rPr>
          <w:rFonts w:ascii="Times New Roman" w:eastAsia="Arial Unicode MS" w:hAnsi="Times New Roman" w:cs="Times New Roman"/>
          <w:color w:val="000000" w:themeColor="text1"/>
          <w:kern w:val="1"/>
          <w:sz w:val="28"/>
          <w:szCs w:val="28"/>
          <w:lang w:eastAsia="ru-RU"/>
        </w:rPr>
        <w:t> </w:t>
      </w:r>
      <w:bookmarkStart w:id="0" w:name="sub_1615117"/>
      <w:r w:rsidRPr="00B63C9D">
        <w:rPr>
          <w:rFonts w:ascii="Times New Roman" w:eastAsia="Arial Unicode MS" w:hAnsi="Times New Roman" w:cs="Times New Roman"/>
          <w:color w:val="000000" w:themeColor="text1"/>
          <w:kern w:val="1"/>
          <w:sz w:val="28"/>
          <w:szCs w:val="28"/>
          <w:lang w:eastAsia="ru-RU"/>
        </w:rPr>
        <w:t xml:space="preserve">В соответствии с постановлением Кабинета Министров Республики Татарстан № 412 от 31.05.2018г. </w:t>
      </w:r>
      <w:r w:rsidRPr="00B63C9D">
        <w:rPr>
          <w:rFonts w:ascii="Times New Roman CYR" w:eastAsia="Times New Roman" w:hAnsi="Times New Roman CYR" w:cs="Times New Roman CYR"/>
          <w:color w:val="000000" w:themeColor="text1"/>
          <w:sz w:val="28"/>
          <w:szCs w:val="28"/>
          <w:lang w:eastAsia="ru-RU"/>
        </w:rPr>
        <w:t>рекомендуемый размер фонда оплаты труда на выплаты стимулирующего характера за качество выполняемых работ принимается:</w:t>
      </w:r>
    </w:p>
    <w:p w:rsidR="00DF021E" w:rsidRPr="00B63C9D" w:rsidRDefault="00DF021E" w:rsidP="00DF021E">
      <w:pPr>
        <w:widowControl w:val="0"/>
        <w:shd w:val="clear" w:color="auto" w:fill="FFFFFF"/>
        <w:spacing w:after="0" w:line="240" w:lineRule="auto"/>
        <w:ind w:firstLine="709"/>
        <w:contextualSpacing/>
        <w:jc w:val="both"/>
        <w:rPr>
          <w:rFonts w:ascii="Times New Roman CYR" w:eastAsia="Times New Roman" w:hAnsi="Times New Roman CYR" w:cs="Times New Roman CYR"/>
          <w:color w:val="000000" w:themeColor="text1"/>
          <w:sz w:val="28"/>
          <w:szCs w:val="28"/>
          <w:lang w:eastAsia="ru-RU"/>
        </w:rPr>
      </w:pPr>
      <w:r w:rsidRPr="00B63C9D">
        <w:rPr>
          <w:rFonts w:ascii="Times New Roman CYR" w:eastAsia="Times New Roman" w:hAnsi="Times New Roman CYR" w:cs="Times New Roman CYR"/>
          <w:color w:val="000000" w:themeColor="text1"/>
          <w:sz w:val="28"/>
          <w:szCs w:val="28"/>
          <w:lang w:eastAsia="ru-RU"/>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0"/>
    <w:p w:rsidR="00DF021E" w:rsidRPr="00B63C9D" w:rsidRDefault="00DF021E" w:rsidP="00DF021E">
      <w:pPr>
        <w:spacing w:after="0" w:line="240" w:lineRule="auto"/>
        <w:ind w:firstLine="709"/>
        <w:contextualSpacing/>
        <w:jc w:val="both"/>
        <w:rPr>
          <w:rFonts w:ascii="Times New Roman" w:eastAsia="Times New Roman" w:hAnsi="Times New Roman" w:cs="Times New Roman"/>
          <w:iCs/>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4.12.</w:t>
      </w:r>
      <w:r w:rsidRPr="00B63C9D">
        <w:rPr>
          <w:rFonts w:ascii="Times New Roman" w:eastAsia="Arial Unicode MS" w:hAnsi="Times New Roman" w:cs="Times New Roman"/>
          <w:color w:val="000000" w:themeColor="text1"/>
          <w:kern w:val="1"/>
          <w:sz w:val="28"/>
          <w:szCs w:val="28"/>
          <w:lang w:eastAsia="ru-RU"/>
        </w:rPr>
        <w:t> </w:t>
      </w:r>
      <w:r w:rsidRPr="00B63C9D">
        <w:rPr>
          <w:rFonts w:ascii="Times New Roman" w:eastAsia="Times New Roman" w:hAnsi="Times New Roman" w:cs="Times New Roman"/>
          <w:iCs/>
          <w:color w:val="000000" w:themeColor="text1"/>
          <w:sz w:val="28"/>
          <w:szCs w:val="28"/>
          <w:lang w:eastAsia="ru-RU"/>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DF021E" w:rsidRPr="00B63C9D" w:rsidRDefault="00DF021E" w:rsidP="00DF021E">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ru-RU"/>
          <w14:ligatures w14:val="standardContextual"/>
        </w:rPr>
      </w:pPr>
      <w:r w:rsidRPr="00B63C9D">
        <w:rPr>
          <w:rFonts w:ascii="Times New Roman" w:eastAsia="Times New Roman" w:hAnsi="Times New Roman" w:cs="Times New Roman"/>
          <w:color w:val="000000" w:themeColor="text1"/>
          <w:sz w:val="28"/>
          <w:szCs w:val="28"/>
          <w:lang w:eastAsia="ru-RU"/>
          <w14:ligatures w14:val="standardContextual"/>
        </w:rPr>
        <w:t>4.13.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DF021E" w:rsidRPr="00B63C9D" w:rsidRDefault="00DF021E" w:rsidP="00DF021E">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ru-RU"/>
          <w14:ligatures w14:val="standardContextual"/>
        </w:rPr>
      </w:pPr>
      <w:r w:rsidRPr="00B63C9D">
        <w:rPr>
          <w:rFonts w:ascii="Times New Roman" w:eastAsia="Times New Roman" w:hAnsi="Times New Roman" w:cs="Times New Roman"/>
          <w:color w:val="000000" w:themeColor="text1"/>
          <w:sz w:val="28"/>
          <w:szCs w:val="28"/>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DF021E" w:rsidRPr="00B63C9D" w:rsidRDefault="00DF021E" w:rsidP="00DF021E">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ru-RU"/>
          <w14:ligatures w14:val="standardContextual"/>
        </w:rPr>
      </w:pPr>
      <w:r w:rsidRPr="00B63C9D">
        <w:rPr>
          <w:rFonts w:ascii="Times New Roman" w:eastAsia="Times New Roman" w:hAnsi="Times New Roman" w:cs="Times New Roman"/>
          <w:color w:val="000000" w:themeColor="text1"/>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w:t>
      </w:r>
      <w:r w:rsidRPr="00B63C9D">
        <w:rPr>
          <w:rFonts w:ascii="Times New Roman" w:eastAsia="Times New Roman" w:hAnsi="Times New Roman" w:cs="Times New Roman"/>
          <w:color w:val="000000" w:themeColor="text1"/>
          <w:sz w:val="28"/>
          <w:szCs w:val="28"/>
          <w:lang w:eastAsia="ru-RU"/>
          <w14:ligatures w14:val="standardContextual"/>
        </w:rPr>
        <w:lastRenderedPageBreak/>
        <w:t xml:space="preserve">труда (трудовые обязанности), не может превышать трехкратного </w:t>
      </w:r>
      <w:hyperlink r:id="rId8" w:history="1">
        <w:r w:rsidRPr="00B63C9D">
          <w:rPr>
            <w:rFonts w:ascii="Times New Roman" w:eastAsia="Times New Roman" w:hAnsi="Times New Roman" w:cs="Times New Roman"/>
            <w:color w:val="000000" w:themeColor="text1"/>
            <w:sz w:val="28"/>
            <w:szCs w:val="28"/>
            <w:lang w:eastAsia="ru-RU"/>
            <w14:ligatures w14:val="standardContextual"/>
          </w:rPr>
          <w:t>минимального размера оплаты труда</w:t>
        </w:r>
      </w:hyperlink>
      <w:r w:rsidRPr="00B63C9D">
        <w:rPr>
          <w:rFonts w:ascii="Times New Roman" w:eastAsia="Times New Roman" w:hAnsi="Times New Roman" w:cs="Times New Roman"/>
          <w:color w:val="000000" w:themeColor="text1"/>
          <w:sz w:val="28"/>
          <w:szCs w:val="28"/>
          <w:lang w:eastAsia="ru-RU"/>
          <w14:ligatures w14:val="standardContextual"/>
        </w:rPr>
        <w:t xml:space="preserve">, установленного </w:t>
      </w:r>
      <w:hyperlink r:id="rId9" w:history="1">
        <w:r w:rsidRPr="00B63C9D">
          <w:rPr>
            <w:rFonts w:ascii="Times New Roman" w:eastAsia="Times New Roman" w:hAnsi="Times New Roman" w:cs="Times New Roman"/>
            <w:color w:val="000000" w:themeColor="text1"/>
            <w:sz w:val="28"/>
            <w:szCs w:val="28"/>
            <w:lang w:eastAsia="ru-RU"/>
            <w14:ligatures w14:val="standardContextual"/>
          </w:rPr>
          <w:t>Федеральным законом</w:t>
        </w:r>
      </w:hyperlink>
      <w:r w:rsidRPr="00B63C9D">
        <w:rPr>
          <w:rFonts w:ascii="Times New Roman" w:eastAsia="Times New Roman" w:hAnsi="Times New Roman" w:cs="Times New Roman"/>
          <w:color w:val="000000" w:themeColor="text1"/>
          <w:sz w:val="28"/>
          <w:szCs w:val="28"/>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DF021E" w:rsidRPr="00B63C9D" w:rsidRDefault="00DF021E" w:rsidP="00DF021E">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ru-RU"/>
          <w14:ligatures w14:val="standardContextual"/>
        </w:rPr>
      </w:pPr>
      <w:r w:rsidRPr="00B63C9D">
        <w:rPr>
          <w:rFonts w:ascii="Times New Roman" w:eastAsia="Times New Roman" w:hAnsi="Times New Roman" w:cs="Times New Roman"/>
          <w:color w:val="000000" w:themeColor="text1"/>
          <w:sz w:val="28"/>
          <w:szCs w:val="28"/>
          <w:lang w:eastAsia="ru-RU"/>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DF021E" w:rsidRPr="00B63C9D" w:rsidRDefault="00DF021E" w:rsidP="00DF021E">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ru-RU"/>
          <w14:ligatures w14:val="standardContextual"/>
        </w:rPr>
      </w:pPr>
      <w:r w:rsidRPr="00B63C9D">
        <w:rPr>
          <w:rFonts w:ascii="Times New Roman" w:eastAsia="Times New Roman" w:hAnsi="Times New Roman" w:cs="Times New Roman"/>
          <w:color w:val="000000" w:themeColor="text1"/>
          <w:sz w:val="28"/>
          <w:szCs w:val="28"/>
          <w:lang w:eastAsia="ru-RU"/>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DF021E" w:rsidRPr="00B63C9D" w:rsidRDefault="00DF021E" w:rsidP="00DF021E">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pacing w:val="2"/>
          <w:sz w:val="28"/>
          <w:szCs w:val="28"/>
          <w:lang w:eastAsia="ru-RU"/>
        </w:rPr>
        <w:t>4.15.</w:t>
      </w:r>
      <w:r w:rsidRPr="00B63C9D">
        <w:rPr>
          <w:rFonts w:ascii="Times New Roman" w:eastAsia="Arial Unicode MS" w:hAnsi="Times New Roman" w:cs="Times New Roman"/>
          <w:color w:val="000000" w:themeColor="text1"/>
          <w:kern w:val="1"/>
          <w:sz w:val="28"/>
          <w:szCs w:val="28"/>
          <w:lang w:eastAsia="ru-RU"/>
        </w:rPr>
        <w:t> </w:t>
      </w:r>
      <w:r w:rsidRPr="00B63C9D">
        <w:rPr>
          <w:rFonts w:ascii="Times New Roman" w:eastAsia="Times New Roman" w:hAnsi="Times New Roman" w:cs="Times New Roman"/>
          <w:color w:val="000000" w:themeColor="text1"/>
          <w:spacing w:val="2"/>
          <w:sz w:val="28"/>
          <w:szCs w:val="28"/>
          <w:lang w:eastAsia="ru-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B63C9D">
        <w:rPr>
          <w:rFonts w:ascii="Times New Roman" w:eastAsia="Times New Roman" w:hAnsi="Times New Roman" w:cs="Times New Roman"/>
          <w:color w:val="000000" w:themeColor="text1"/>
          <w:spacing w:val="2"/>
          <w:sz w:val="28"/>
          <w:szCs w:val="28"/>
          <w:lang w:val="en-US" w:eastAsia="ru-RU"/>
        </w:rPr>
        <w:t>I</w:t>
      </w:r>
      <w:r w:rsidRPr="00B63C9D">
        <w:rPr>
          <w:rFonts w:ascii="Times New Roman" w:eastAsia="Times New Roman" w:hAnsi="Times New Roman" w:cs="Times New Roman"/>
          <w:color w:val="000000" w:themeColor="text1"/>
          <w:spacing w:val="2"/>
          <w:sz w:val="28"/>
          <w:szCs w:val="28"/>
          <w:lang w:eastAsia="ru-RU"/>
        </w:rPr>
        <w:t>-</w:t>
      </w:r>
      <w:r w:rsidRPr="00B63C9D">
        <w:rPr>
          <w:rFonts w:ascii="Times New Roman" w:eastAsia="Times New Roman" w:hAnsi="Times New Roman" w:cs="Times New Roman"/>
          <w:color w:val="000000" w:themeColor="text1"/>
          <w:spacing w:val="2"/>
          <w:sz w:val="28"/>
          <w:szCs w:val="28"/>
          <w:lang w:val="en-US" w:eastAsia="ru-RU"/>
        </w:rPr>
        <w:t>IV</w:t>
      </w:r>
      <w:r w:rsidRPr="00B63C9D">
        <w:rPr>
          <w:rFonts w:ascii="Times New Roman" w:eastAsia="Times New Roman" w:hAnsi="Times New Roman" w:cs="Times New Roman"/>
          <w:color w:val="000000" w:themeColor="text1"/>
          <w:spacing w:val="2"/>
          <w:sz w:val="28"/>
          <w:szCs w:val="28"/>
          <w:lang w:eastAsia="ru-RU"/>
        </w:rPr>
        <w:t xml:space="preserve"> классов в классы-комплекты, их наполняемость не должна превышать наполняемость, предусмотренную </w:t>
      </w:r>
      <w:r w:rsidRPr="00B63C9D">
        <w:rPr>
          <w:rFonts w:ascii="Times New Roman" w:eastAsia="Times New Roman" w:hAnsi="Times New Roman" w:cs="Times New Roman"/>
          <w:b/>
          <w:color w:val="000000" w:themeColor="text1"/>
          <w:spacing w:val="2"/>
          <w:sz w:val="28"/>
          <w:szCs w:val="28"/>
          <w:lang w:eastAsia="ru-RU"/>
        </w:rPr>
        <w:t>СП 2.4.3648-20</w:t>
      </w:r>
      <w:r w:rsidRPr="00B63C9D">
        <w:rPr>
          <w:rFonts w:ascii="Times New Roman" w:eastAsia="Times New Roman" w:hAnsi="Times New Roman" w:cs="Times New Roman"/>
          <w:color w:val="000000" w:themeColor="text1"/>
          <w:spacing w:val="2"/>
          <w:sz w:val="28"/>
          <w:szCs w:val="28"/>
          <w:lang w:eastAsia="ru-RU"/>
        </w:rPr>
        <w:t>. Создание классов-комплектов при проведении занятий с обучающимися 5 - 11 (12) классов не допускается.</w:t>
      </w:r>
    </w:p>
    <w:p w:rsidR="00DF021E" w:rsidRPr="00DF021E" w:rsidRDefault="00DF021E" w:rsidP="00DF021E">
      <w:pPr>
        <w:spacing w:after="0" w:line="240" w:lineRule="auto"/>
        <w:ind w:firstLine="709"/>
        <w:contextualSpacing/>
        <w:jc w:val="both"/>
        <w:rPr>
          <w:rFonts w:ascii="Times New Roman" w:eastAsia="Times New Roman" w:hAnsi="Times New Roman" w:cs="Times New Roman"/>
          <w:sz w:val="28"/>
          <w:szCs w:val="28"/>
          <w:lang w:eastAsia="ru-RU"/>
        </w:rPr>
      </w:pPr>
      <w:r w:rsidRPr="00B63C9D">
        <w:rPr>
          <w:rFonts w:ascii="Times New Roman" w:eastAsia="Times New Roman" w:hAnsi="Times New Roman" w:cs="Times New Roman"/>
          <w:color w:val="000000" w:themeColor="text1"/>
          <w:sz w:val="28"/>
          <w:szCs w:val="28"/>
          <w:lang w:eastAsia="ru-RU"/>
        </w:rPr>
        <w:t>4.16.</w:t>
      </w:r>
      <w:r w:rsidRPr="00B63C9D">
        <w:rPr>
          <w:rFonts w:ascii="Times New Roman" w:eastAsia="Arial Unicode MS" w:hAnsi="Times New Roman" w:cs="Times New Roman"/>
          <w:color w:val="000000" w:themeColor="text1"/>
          <w:kern w:val="1"/>
          <w:sz w:val="28"/>
          <w:szCs w:val="28"/>
          <w:lang w:eastAsia="ru-RU"/>
        </w:rPr>
        <w:t> </w:t>
      </w:r>
      <w:r w:rsidRPr="00B63C9D">
        <w:rPr>
          <w:rFonts w:ascii="Times New Roman" w:eastAsia="Times New Roman" w:hAnsi="Times New Roman" w:cs="Times New Roman"/>
          <w:color w:val="000000" w:themeColor="text1"/>
          <w:sz w:val="28"/>
          <w:szCs w:val="28"/>
          <w:lang w:eastAsia="ru-RU"/>
        </w:rPr>
        <w:t xml:space="preserve">Выплата вознаграждения за классное руководство педагогическим работникам образовательной организации производится </w:t>
      </w:r>
      <w:r w:rsidRPr="00DF021E">
        <w:rPr>
          <w:rFonts w:ascii="Times New Roman" w:eastAsia="Times New Roman" w:hAnsi="Times New Roman" w:cs="Times New Roman"/>
          <w:sz w:val="28"/>
          <w:szCs w:val="28"/>
          <w:lang w:eastAsia="ru-RU"/>
        </w:rPr>
        <w:t xml:space="preserve">как в течение учебного года, так и в каникулярный период, не совпадающий с их отпуском. </w:t>
      </w:r>
    </w:p>
    <w:p w:rsidR="00DF021E" w:rsidRPr="00DF021E" w:rsidRDefault="00DF021E" w:rsidP="00DF021E">
      <w:pPr>
        <w:spacing w:after="0" w:line="240" w:lineRule="auto"/>
        <w:ind w:firstLine="709"/>
        <w:contextualSpacing/>
        <w:jc w:val="both"/>
        <w:rPr>
          <w:rFonts w:ascii="Times New Roman" w:eastAsia="Times New Roman" w:hAnsi="Times New Roman" w:cs="Times New Roman"/>
          <w:sz w:val="28"/>
          <w:szCs w:val="28"/>
          <w:lang w:eastAsia="ru-RU"/>
        </w:rPr>
      </w:pPr>
      <w:r w:rsidRPr="00DF021E">
        <w:rPr>
          <w:rFonts w:ascii="Times New Roman" w:eastAsia="Times New Roman" w:hAnsi="Times New Roman" w:cs="Times New Roman"/>
          <w:sz w:val="28"/>
          <w:szCs w:val="28"/>
          <w:lang w:eastAsia="ru-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DF021E" w:rsidRPr="00DF021E" w:rsidRDefault="00DF021E" w:rsidP="00DF021E">
      <w:pPr>
        <w:spacing w:after="0" w:line="240" w:lineRule="auto"/>
        <w:ind w:firstLine="709"/>
        <w:contextualSpacing/>
        <w:jc w:val="both"/>
        <w:rPr>
          <w:rFonts w:ascii="Times New Roman" w:eastAsia="Times New Roman" w:hAnsi="Times New Roman" w:cs="Times New Roman"/>
          <w:sz w:val="28"/>
          <w:szCs w:val="28"/>
          <w:lang w:eastAsia="ru-RU"/>
        </w:rPr>
      </w:pPr>
      <w:r w:rsidRPr="00DF021E">
        <w:rPr>
          <w:rFonts w:ascii="Times New Roman" w:eastAsia="Times New Roman" w:hAnsi="Times New Roman" w:cs="Times New Roman"/>
          <w:sz w:val="28"/>
          <w:szCs w:val="28"/>
          <w:lang w:eastAsia="ru-RU"/>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DF021E" w:rsidRPr="00DF021E" w:rsidRDefault="00DF021E" w:rsidP="00DF021E">
      <w:pPr>
        <w:spacing w:after="0" w:line="240" w:lineRule="auto"/>
        <w:ind w:firstLine="709"/>
        <w:contextualSpacing/>
        <w:jc w:val="both"/>
        <w:rPr>
          <w:rFonts w:ascii="Times New Roman" w:eastAsia="Times New Roman" w:hAnsi="Times New Roman" w:cs="Times New Roman"/>
          <w:sz w:val="28"/>
          <w:szCs w:val="28"/>
          <w:lang w:eastAsia="ru-RU"/>
        </w:rPr>
      </w:pPr>
      <w:r w:rsidRPr="00DF021E">
        <w:rPr>
          <w:rFonts w:ascii="Times New Roman" w:eastAsia="Times New Roman" w:hAnsi="Times New Roman" w:cs="Times New Roman"/>
          <w:sz w:val="28"/>
          <w:szCs w:val="28"/>
          <w:lang w:eastAsia="ru-RU"/>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DF021E" w:rsidRPr="00DF021E" w:rsidRDefault="00DF021E" w:rsidP="00DF021E">
      <w:pPr>
        <w:spacing w:after="0" w:line="240" w:lineRule="auto"/>
        <w:ind w:firstLine="709"/>
        <w:contextualSpacing/>
        <w:jc w:val="both"/>
        <w:rPr>
          <w:rFonts w:ascii="Times New Roman" w:eastAsia="Times New Roman" w:hAnsi="Times New Roman" w:cs="Times New Roman"/>
          <w:sz w:val="28"/>
          <w:szCs w:val="28"/>
          <w:lang w:eastAsia="ru-RU"/>
        </w:rPr>
      </w:pPr>
      <w:r w:rsidRPr="00DF021E">
        <w:rPr>
          <w:rFonts w:ascii="Times New Roman" w:eastAsia="Times New Roman" w:hAnsi="Times New Roman" w:cs="Times New Roman"/>
          <w:sz w:val="28"/>
          <w:szCs w:val="28"/>
          <w:lang w:eastAsia="ru-RU"/>
        </w:rPr>
        <w:lastRenderedPageBreak/>
        <w:t xml:space="preserve">Выплата </w:t>
      </w:r>
      <w:r w:rsidRPr="00DF021E">
        <w:rPr>
          <w:rFonts w:ascii="Times New Roman" w:eastAsia="MS Mincho" w:hAnsi="Times New Roman" w:cs="Times New Roman"/>
          <w:sz w:val="28"/>
          <w:szCs w:val="28"/>
          <w:lang w:eastAsia="ru-RU"/>
        </w:rPr>
        <w:t>за работу, не входящую в должностные обязанности</w:t>
      </w:r>
      <w:r w:rsidRPr="00DF021E">
        <w:rPr>
          <w:rFonts w:ascii="Times New Roman" w:eastAsia="Times New Roman" w:hAnsi="Times New Roman" w:cs="Times New Roman"/>
          <w:sz w:val="28"/>
          <w:szCs w:val="28"/>
          <w:lang w:eastAsia="ru-RU"/>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DF021E" w:rsidRPr="00DF021E" w:rsidRDefault="00DF021E" w:rsidP="00DF021E">
      <w:pPr>
        <w:spacing w:after="0" w:line="240" w:lineRule="auto"/>
        <w:ind w:firstLine="709"/>
        <w:contextualSpacing/>
        <w:jc w:val="both"/>
        <w:rPr>
          <w:rFonts w:ascii="Times New Roman" w:eastAsia="Times New Roman" w:hAnsi="Times New Roman" w:cs="Times New Roman"/>
          <w:sz w:val="28"/>
          <w:szCs w:val="28"/>
          <w:lang w:eastAsia="ru-RU"/>
        </w:rPr>
      </w:pPr>
      <w:r w:rsidRPr="00DF021E">
        <w:rPr>
          <w:rFonts w:ascii="Times New Roman" w:eastAsia="Times New Roman" w:hAnsi="Times New Roman" w:cs="Times New Roman"/>
          <w:sz w:val="28"/>
          <w:szCs w:val="28"/>
          <w:lang w:eastAsia="ru-RU"/>
        </w:rPr>
        <w:t>4.17.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F021E" w:rsidRPr="00DF021E" w:rsidRDefault="00DF021E" w:rsidP="00DF021E">
      <w:pPr>
        <w:spacing w:after="0" w:line="240" w:lineRule="auto"/>
        <w:ind w:firstLine="709"/>
        <w:contextualSpacing/>
        <w:jc w:val="both"/>
        <w:rPr>
          <w:rFonts w:ascii="Times New Roman" w:eastAsia="Times New Roman" w:hAnsi="Times New Roman" w:cs="Times New Roman"/>
          <w:sz w:val="28"/>
          <w:szCs w:val="28"/>
          <w:lang w:eastAsia="ru-RU"/>
        </w:rPr>
      </w:pPr>
      <w:r w:rsidRPr="00DF021E">
        <w:rPr>
          <w:rFonts w:ascii="Times New Roman" w:eastAsia="Times New Roman" w:hAnsi="Times New Roman" w:cs="Times New Roman"/>
          <w:sz w:val="28"/>
          <w:szCs w:val="28"/>
          <w:lang w:eastAsia="ru-RU"/>
        </w:rPr>
        <w:t>4.19.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DF021E" w:rsidRPr="00DF021E" w:rsidRDefault="00DF021E" w:rsidP="00DF021E">
      <w:pPr>
        <w:spacing w:after="0" w:line="240" w:lineRule="auto"/>
        <w:ind w:firstLine="709"/>
        <w:contextualSpacing/>
        <w:jc w:val="both"/>
        <w:rPr>
          <w:rFonts w:ascii="Times New Roman" w:eastAsia="Times New Roman" w:hAnsi="Times New Roman" w:cs="Times New Roman"/>
          <w:sz w:val="28"/>
          <w:szCs w:val="28"/>
          <w:lang w:eastAsia="ru-RU"/>
        </w:rPr>
      </w:pPr>
    </w:p>
    <w:tbl>
      <w:tblPr>
        <w:tblW w:w="145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52"/>
        <w:gridCol w:w="4845"/>
      </w:tblGrid>
      <w:tr w:rsidR="00241804" w:rsidRPr="00241804" w:rsidTr="00B351BE">
        <w:tc>
          <w:tcPr>
            <w:tcW w:w="9752" w:type="dxa"/>
            <w:tcBorders>
              <w:top w:val="nil"/>
              <w:left w:val="nil"/>
              <w:bottom w:val="nil"/>
              <w:right w:val="nil"/>
            </w:tcBorders>
          </w:tcPr>
          <w:p w:rsidR="00B351BE" w:rsidRPr="00241804" w:rsidRDefault="00B351BE" w:rsidP="00B351BE">
            <w:pPr>
              <w:spacing w:after="0" w:line="240" w:lineRule="auto"/>
              <w:ind w:firstLine="709"/>
              <w:jc w:val="both"/>
              <w:rPr>
                <w:rFonts w:ascii="Times New Roman" w:eastAsia="Times New Roman" w:hAnsi="Times New Roman" w:cs="Times New Roman"/>
                <w:b/>
                <w:color w:val="000000"/>
                <w:sz w:val="28"/>
                <w:szCs w:val="28"/>
                <w:lang w:eastAsia="ru-RU"/>
              </w:rPr>
            </w:pPr>
            <w:r w:rsidRPr="00241804">
              <w:rPr>
                <w:rFonts w:ascii="Times New Roman" w:eastAsia="Times New Roman" w:hAnsi="Times New Roman" w:cs="Times New Roman"/>
                <w:b/>
                <w:color w:val="000000"/>
                <w:sz w:val="28"/>
                <w:szCs w:val="28"/>
                <w:lang w:eastAsia="ru-RU"/>
              </w:rPr>
              <w:t xml:space="preserve">Раздел </w:t>
            </w:r>
            <w:r>
              <w:rPr>
                <w:rFonts w:ascii="Times New Roman" w:eastAsia="Times New Roman" w:hAnsi="Times New Roman" w:cs="Times New Roman"/>
                <w:b/>
                <w:color w:val="000000"/>
                <w:sz w:val="28"/>
                <w:szCs w:val="28"/>
                <w:lang w:eastAsia="ru-RU"/>
              </w:rPr>
              <w:t xml:space="preserve"> </w:t>
            </w:r>
            <w:r w:rsidRPr="00241804">
              <w:rPr>
                <w:rFonts w:ascii="Times New Roman" w:eastAsia="Times New Roman" w:hAnsi="Times New Roman" w:cs="Times New Roman"/>
                <w:b/>
                <w:color w:val="000000"/>
                <w:sz w:val="28"/>
                <w:szCs w:val="28"/>
                <w:lang w:val="en-US" w:eastAsia="ru-RU"/>
              </w:rPr>
              <w:t>V</w:t>
            </w:r>
            <w:r w:rsidRPr="00241804">
              <w:rPr>
                <w:rFonts w:ascii="Times New Roman" w:eastAsia="Times New Roman" w:hAnsi="Times New Roman" w:cs="Times New Roman"/>
                <w:b/>
                <w:color w:val="000000"/>
                <w:sz w:val="28"/>
                <w:szCs w:val="28"/>
                <w:lang w:val="x-none" w:eastAsia="ru-RU"/>
              </w:rPr>
              <w:t xml:space="preserve">. </w:t>
            </w:r>
            <w:r>
              <w:rPr>
                <w:rFonts w:ascii="Times New Roman" w:eastAsia="Times New Roman" w:hAnsi="Times New Roman" w:cs="Times New Roman"/>
                <w:b/>
                <w:color w:val="000000"/>
                <w:sz w:val="28"/>
                <w:szCs w:val="28"/>
                <w:lang w:eastAsia="ru-RU"/>
              </w:rPr>
              <w:t>С</w:t>
            </w:r>
            <w:r w:rsidR="00C40D0D">
              <w:rPr>
                <w:rFonts w:ascii="Times New Roman" w:eastAsia="Times New Roman" w:hAnsi="Times New Roman" w:cs="Times New Roman"/>
                <w:b/>
                <w:color w:val="000000"/>
                <w:sz w:val="28"/>
                <w:szCs w:val="28"/>
                <w:lang w:eastAsia="ru-RU"/>
              </w:rPr>
              <w:t>ОЦИАЛЬНЫЕ ГАРАНТИИ, МЕРЫ СОЦИАЛЬНОЙ ПОДДЕРЖКИ</w:t>
            </w:r>
            <w:r>
              <w:rPr>
                <w:rFonts w:ascii="Times New Roman" w:eastAsia="Times New Roman" w:hAnsi="Times New Roman" w:cs="Times New Roman"/>
                <w:b/>
                <w:color w:val="000000"/>
                <w:sz w:val="28"/>
                <w:szCs w:val="28"/>
                <w:lang w:eastAsia="ru-RU"/>
              </w:rPr>
              <w:t xml:space="preserve"> </w:t>
            </w:r>
            <w:r w:rsidRPr="00241804">
              <w:rPr>
                <w:rFonts w:ascii="Times New Roman" w:eastAsia="Times New Roman" w:hAnsi="Times New Roman" w:cs="Times New Roman"/>
                <w:b/>
                <w:color w:val="000000"/>
                <w:sz w:val="28"/>
                <w:szCs w:val="28"/>
                <w:lang w:val="x-none" w:eastAsia="ru-RU"/>
              </w:rPr>
              <w:t>изложить в следующей редакции</w:t>
            </w:r>
            <w:r w:rsidRPr="00241804">
              <w:rPr>
                <w:rFonts w:ascii="Times New Roman" w:eastAsia="Times New Roman" w:hAnsi="Times New Roman" w:cs="Times New Roman"/>
                <w:b/>
                <w:color w:val="000000"/>
                <w:sz w:val="28"/>
                <w:szCs w:val="28"/>
                <w:lang w:eastAsia="ru-RU"/>
              </w:rPr>
              <w:t>:</w:t>
            </w:r>
          </w:p>
          <w:p w:rsidR="00241804" w:rsidRPr="00241804" w:rsidRDefault="00241804" w:rsidP="00241804">
            <w:pPr>
              <w:spacing w:after="0" w:line="240" w:lineRule="auto"/>
              <w:rPr>
                <w:rFonts w:ascii="Times New Roman" w:eastAsia="Times New Roman" w:hAnsi="Times New Roman" w:cs="Times New Roman"/>
                <w:b/>
                <w:sz w:val="26"/>
                <w:szCs w:val="26"/>
                <w:lang w:eastAsia="ru-RU"/>
              </w:rPr>
            </w:pPr>
          </w:p>
        </w:tc>
        <w:tc>
          <w:tcPr>
            <w:tcW w:w="4845" w:type="dxa"/>
            <w:tcBorders>
              <w:top w:val="nil"/>
              <w:left w:val="nil"/>
              <w:bottom w:val="nil"/>
              <w:right w:val="nil"/>
            </w:tcBorders>
          </w:tcPr>
          <w:p w:rsidR="00241804" w:rsidRPr="00241804" w:rsidRDefault="00241804" w:rsidP="00241804">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p>
        </w:tc>
      </w:tr>
    </w:tbl>
    <w:p w:rsidR="00B351BE" w:rsidRPr="00B351BE" w:rsidRDefault="00B351BE" w:rsidP="00B351BE">
      <w:pPr>
        <w:spacing w:after="0" w:line="240" w:lineRule="auto"/>
        <w:jc w:val="both"/>
        <w:rPr>
          <w:rFonts w:ascii="Times New Roman" w:eastAsia="Times New Roman" w:hAnsi="Times New Roman" w:cs="Times New Roman"/>
          <w:b/>
          <w:bCs/>
          <w:sz w:val="28"/>
          <w:szCs w:val="28"/>
          <w:lang w:val="x-none" w:eastAsia="x-none"/>
        </w:rPr>
      </w:pPr>
      <w:r w:rsidRPr="00B351BE">
        <w:rPr>
          <w:rFonts w:ascii="Times New Roman" w:eastAsia="Times New Roman" w:hAnsi="Times New Roman" w:cs="Times New Roman"/>
          <w:b/>
          <w:bCs/>
          <w:sz w:val="28"/>
          <w:szCs w:val="28"/>
          <w:lang w:val="x-none" w:eastAsia="x-none"/>
        </w:rPr>
        <w:tab/>
      </w:r>
      <w:r w:rsidRPr="00B351BE">
        <w:rPr>
          <w:rFonts w:ascii="Times New Roman" w:eastAsia="Times New Roman" w:hAnsi="Times New Roman" w:cs="Times New Roman"/>
          <w:b/>
          <w:bCs/>
          <w:sz w:val="28"/>
          <w:szCs w:val="28"/>
          <w:lang w:eastAsia="x-none"/>
        </w:rPr>
        <w:t>5</w:t>
      </w:r>
      <w:r w:rsidRPr="00B351BE">
        <w:rPr>
          <w:rFonts w:ascii="Times New Roman" w:eastAsia="Times New Roman" w:hAnsi="Times New Roman" w:cs="Times New Roman"/>
          <w:b/>
          <w:bCs/>
          <w:sz w:val="28"/>
          <w:szCs w:val="28"/>
          <w:lang w:val="x-none" w:eastAsia="x-none"/>
        </w:rPr>
        <w:t>.</w:t>
      </w:r>
      <w:r w:rsidRPr="00B351BE">
        <w:rPr>
          <w:rFonts w:ascii="Times New Roman" w:eastAsia="Times New Roman" w:hAnsi="Times New Roman" w:cs="Times New Roman"/>
          <w:b/>
          <w:bCs/>
          <w:sz w:val="28"/>
          <w:szCs w:val="28"/>
          <w:lang w:eastAsia="x-none"/>
        </w:rPr>
        <w:t>2</w:t>
      </w:r>
      <w:r w:rsidRPr="00B351BE">
        <w:rPr>
          <w:rFonts w:ascii="Times New Roman" w:eastAsia="Times New Roman" w:hAnsi="Times New Roman" w:cs="Times New Roman"/>
          <w:b/>
          <w:bCs/>
          <w:sz w:val="28"/>
          <w:szCs w:val="28"/>
          <w:lang w:val="x-none" w:eastAsia="x-none"/>
        </w:rPr>
        <w:t>.</w:t>
      </w:r>
      <w:r w:rsidRPr="00B351BE">
        <w:rPr>
          <w:rFonts w:ascii="Times New Roman" w:eastAsia="Times New Roman" w:hAnsi="Times New Roman" w:cs="Times New Roman"/>
          <w:b/>
          <w:bCs/>
          <w:sz w:val="28"/>
          <w:szCs w:val="28"/>
          <w:lang w:eastAsia="x-none"/>
        </w:rPr>
        <w:t>2</w:t>
      </w:r>
      <w:r w:rsidRPr="00B351BE">
        <w:rPr>
          <w:rFonts w:ascii="Times New Roman" w:eastAsia="Times New Roman" w:hAnsi="Times New Roman" w:cs="Times New Roman"/>
          <w:b/>
          <w:bCs/>
          <w:sz w:val="28"/>
          <w:szCs w:val="28"/>
          <w:lang w:val="x-none" w:eastAsia="x-none"/>
        </w:rPr>
        <w:t>. Предоставл</w:t>
      </w:r>
      <w:r w:rsidRPr="00B351BE">
        <w:rPr>
          <w:rFonts w:ascii="Times New Roman" w:eastAsia="Times New Roman" w:hAnsi="Times New Roman" w:cs="Times New Roman"/>
          <w:b/>
          <w:bCs/>
          <w:sz w:val="28"/>
          <w:szCs w:val="28"/>
          <w:lang w:eastAsia="x-none"/>
        </w:rPr>
        <w:t xml:space="preserve">ять </w:t>
      </w:r>
      <w:r w:rsidRPr="00B351BE">
        <w:rPr>
          <w:rFonts w:ascii="Times New Roman" w:eastAsia="Times New Roman" w:hAnsi="Times New Roman" w:cs="Times New Roman"/>
          <w:b/>
          <w:bCs/>
          <w:sz w:val="28"/>
          <w:szCs w:val="28"/>
          <w:lang w:val="x-none" w:eastAsia="x-none"/>
        </w:rPr>
        <w:t xml:space="preserve">работникам образования </w:t>
      </w:r>
      <w:r w:rsidRPr="00B351BE">
        <w:rPr>
          <w:rFonts w:ascii="Times New Roman" w:eastAsia="Times New Roman" w:hAnsi="Times New Roman" w:cs="Times New Roman"/>
          <w:b/>
          <w:bCs/>
          <w:sz w:val="28"/>
          <w:szCs w:val="28"/>
          <w:lang w:eastAsia="x-none"/>
        </w:rPr>
        <w:t xml:space="preserve">полностью </w:t>
      </w:r>
      <w:r w:rsidRPr="00B351BE">
        <w:rPr>
          <w:rFonts w:ascii="Times New Roman" w:eastAsia="Times New Roman" w:hAnsi="Times New Roman" w:cs="Times New Roman"/>
          <w:b/>
          <w:bCs/>
          <w:sz w:val="28"/>
          <w:szCs w:val="28"/>
          <w:lang w:val="x-none" w:eastAsia="x-none"/>
        </w:rPr>
        <w:t>оплачиваемы</w:t>
      </w:r>
      <w:r w:rsidRPr="00B351BE">
        <w:rPr>
          <w:rFonts w:ascii="Times New Roman" w:eastAsia="Times New Roman" w:hAnsi="Times New Roman" w:cs="Times New Roman"/>
          <w:b/>
          <w:bCs/>
          <w:sz w:val="28"/>
          <w:szCs w:val="28"/>
          <w:lang w:eastAsia="x-none"/>
        </w:rPr>
        <w:t>е</w:t>
      </w:r>
      <w:r w:rsidRPr="00B351BE">
        <w:rPr>
          <w:rFonts w:ascii="Times New Roman" w:eastAsia="Times New Roman" w:hAnsi="Times New Roman" w:cs="Times New Roman"/>
          <w:b/>
          <w:bCs/>
          <w:sz w:val="28"/>
          <w:szCs w:val="28"/>
          <w:lang w:val="x-none" w:eastAsia="x-none"/>
        </w:rPr>
        <w:t xml:space="preserve"> свободны</w:t>
      </w:r>
      <w:r w:rsidRPr="00B351BE">
        <w:rPr>
          <w:rFonts w:ascii="Times New Roman" w:eastAsia="Times New Roman" w:hAnsi="Times New Roman" w:cs="Times New Roman"/>
          <w:b/>
          <w:bCs/>
          <w:sz w:val="28"/>
          <w:szCs w:val="28"/>
          <w:lang w:eastAsia="x-none"/>
        </w:rPr>
        <w:t>е</w:t>
      </w:r>
      <w:r w:rsidRPr="00B351BE">
        <w:rPr>
          <w:rFonts w:ascii="Times New Roman" w:eastAsia="Times New Roman" w:hAnsi="Times New Roman" w:cs="Times New Roman"/>
          <w:b/>
          <w:bCs/>
          <w:sz w:val="28"/>
          <w:szCs w:val="28"/>
          <w:lang w:val="x-none" w:eastAsia="x-none"/>
        </w:rPr>
        <w:t xml:space="preserve"> дн</w:t>
      </w:r>
      <w:r w:rsidRPr="00B351BE">
        <w:rPr>
          <w:rFonts w:ascii="Times New Roman" w:eastAsia="Times New Roman" w:hAnsi="Times New Roman" w:cs="Times New Roman"/>
          <w:b/>
          <w:bCs/>
          <w:sz w:val="28"/>
          <w:szCs w:val="28"/>
          <w:lang w:eastAsia="x-none"/>
        </w:rPr>
        <w:t>и</w:t>
      </w:r>
      <w:r w:rsidRPr="00B351BE">
        <w:rPr>
          <w:rFonts w:ascii="Times New Roman" w:eastAsia="Times New Roman" w:hAnsi="Times New Roman" w:cs="Times New Roman"/>
          <w:b/>
          <w:bCs/>
          <w:sz w:val="28"/>
          <w:szCs w:val="28"/>
          <w:lang w:val="x-none" w:eastAsia="x-none"/>
        </w:rPr>
        <w:t xml:space="preserve"> по следующим причинам:</w:t>
      </w:r>
    </w:p>
    <w:p w:rsidR="00B351BE" w:rsidRPr="00B351BE" w:rsidRDefault="00B351BE" w:rsidP="00B351BE">
      <w:pPr>
        <w:spacing w:after="0" w:line="240" w:lineRule="auto"/>
        <w:jc w:val="both"/>
        <w:rPr>
          <w:rFonts w:ascii="Times New Roman" w:eastAsia="Times New Roman" w:hAnsi="Times New Roman" w:cs="Times New Roman"/>
          <w:sz w:val="28"/>
          <w:szCs w:val="28"/>
          <w:lang w:val="x-none" w:eastAsia="x-none"/>
        </w:rPr>
      </w:pPr>
      <w:r w:rsidRPr="00B351BE">
        <w:rPr>
          <w:rFonts w:ascii="Times New Roman" w:eastAsia="Times New Roman" w:hAnsi="Times New Roman" w:cs="Times New Roman"/>
          <w:sz w:val="28"/>
          <w:szCs w:val="28"/>
          <w:lang w:val="x-none" w:eastAsia="x-none"/>
        </w:rPr>
        <w:tab/>
        <w:t>- бракосочетание работника - три рабочих дня;</w:t>
      </w:r>
    </w:p>
    <w:p w:rsidR="00B351BE" w:rsidRPr="00B351BE" w:rsidRDefault="00B351BE" w:rsidP="00B351BE">
      <w:pPr>
        <w:spacing w:after="0" w:line="240" w:lineRule="auto"/>
        <w:jc w:val="both"/>
        <w:rPr>
          <w:rFonts w:ascii="Times New Roman" w:eastAsia="Times New Roman" w:hAnsi="Times New Roman" w:cs="Times New Roman"/>
          <w:sz w:val="28"/>
          <w:szCs w:val="28"/>
          <w:lang w:val="x-none" w:eastAsia="x-none"/>
        </w:rPr>
      </w:pPr>
      <w:r w:rsidRPr="00B351BE">
        <w:rPr>
          <w:rFonts w:ascii="Times New Roman" w:eastAsia="Times New Roman" w:hAnsi="Times New Roman" w:cs="Times New Roman"/>
          <w:sz w:val="28"/>
          <w:szCs w:val="28"/>
          <w:lang w:val="x-none" w:eastAsia="x-none"/>
        </w:rPr>
        <w:tab/>
        <w:t>- бракосочетание детей - один рабочий день;</w:t>
      </w:r>
    </w:p>
    <w:p w:rsidR="00B351BE" w:rsidRPr="00B351BE" w:rsidRDefault="00B351BE" w:rsidP="00B351BE">
      <w:pPr>
        <w:spacing w:after="0" w:line="240" w:lineRule="auto"/>
        <w:jc w:val="both"/>
        <w:rPr>
          <w:rFonts w:ascii="Times New Roman" w:eastAsia="Times New Roman" w:hAnsi="Times New Roman" w:cs="Times New Roman"/>
          <w:sz w:val="28"/>
          <w:szCs w:val="28"/>
          <w:lang w:val="x-none" w:eastAsia="x-none"/>
        </w:rPr>
      </w:pPr>
      <w:r w:rsidRPr="00B351BE">
        <w:rPr>
          <w:rFonts w:ascii="Times New Roman" w:eastAsia="Times New Roman" w:hAnsi="Times New Roman" w:cs="Times New Roman"/>
          <w:sz w:val="28"/>
          <w:szCs w:val="28"/>
          <w:lang w:val="x-none" w:eastAsia="x-none"/>
        </w:rPr>
        <w:tab/>
        <w:t>- родителям первоклассников - 1 сентября; родителям выпускников в день последнего звонка;</w:t>
      </w:r>
    </w:p>
    <w:p w:rsidR="00B351BE" w:rsidRPr="00B351BE" w:rsidRDefault="00B351BE" w:rsidP="00B351BE">
      <w:pPr>
        <w:spacing w:after="0" w:line="240" w:lineRule="auto"/>
        <w:jc w:val="both"/>
        <w:rPr>
          <w:rFonts w:ascii="Times New Roman" w:eastAsia="Times New Roman" w:hAnsi="Times New Roman" w:cs="Times New Roman"/>
          <w:sz w:val="28"/>
          <w:szCs w:val="28"/>
          <w:lang w:val="x-none" w:eastAsia="x-none"/>
        </w:rPr>
      </w:pPr>
      <w:r w:rsidRPr="00B351BE">
        <w:rPr>
          <w:rFonts w:ascii="Times New Roman" w:eastAsia="Times New Roman" w:hAnsi="Times New Roman" w:cs="Times New Roman"/>
          <w:sz w:val="28"/>
          <w:szCs w:val="28"/>
          <w:lang w:val="x-none" w:eastAsia="x-none"/>
        </w:rPr>
        <w:tab/>
        <w:t>- смерть детей, родителей, супруга, супруги - три рабочих дня;</w:t>
      </w:r>
    </w:p>
    <w:p w:rsidR="00B351BE" w:rsidRPr="00B351BE" w:rsidRDefault="00B351BE" w:rsidP="00B351BE">
      <w:pPr>
        <w:spacing w:after="0" w:line="240" w:lineRule="auto"/>
        <w:jc w:val="both"/>
        <w:rPr>
          <w:rFonts w:ascii="Times New Roman" w:eastAsia="Times New Roman" w:hAnsi="Times New Roman" w:cs="Times New Roman"/>
          <w:sz w:val="28"/>
          <w:szCs w:val="28"/>
          <w:lang w:val="x-none" w:eastAsia="x-none"/>
        </w:rPr>
      </w:pPr>
      <w:r w:rsidRPr="00B351BE">
        <w:rPr>
          <w:rFonts w:ascii="Times New Roman" w:eastAsia="Times New Roman" w:hAnsi="Times New Roman" w:cs="Times New Roman"/>
          <w:sz w:val="28"/>
          <w:szCs w:val="28"/>
          <w:lang w:val="x-none" w:eastAsia="x-none"/>
        </w:rPr>
        <w:tab/>
        <w:t>- переезд на новое место жительства - два рабочих дня;</w:t>
      </w:r>
    </w:p>
    <w:p w:rsidR="00B351BE" w:rsidRPr="00B351BE" w:rsidRDefault="00B351BE" w:rsidP="00B351BE">
      <w:pPr>
        <w:spacing w:after="0" w:line="240" w:lineRule="auto"/>
        <w:jc w:val="both"/>
        <w:rPr>
          <w:rFonts w:ascii="Times New Roman" w:eastAsia="Times New Roman" w:hAnsi="Times New Roman" w:cs="Times New Roman"/>
          <w:sz w:val="28"/>
          <w:szCs w:val="28"/>
          <w:lang w:val="x-none" w:eastAsia="x-none"/>
        </w:rPr>
      </w:pPr>
      <w:r w:rsidRPr="00B351BE">
        <w:rPr>
          <w:rFonts w:ascii="Times New Roman" w:eastAsia="Times New Roman" w:hAnsi="Times New Roman" w:cs="Times New Roman"/>
          <w:sz w:val="28"/>
          <w:szCs w:val="28"/>
          <w:lang w:val="x-none" w:eastAsia="x-none"/>
        </w:rPr>
        <w:tab/>
        <w:t>- проводы сына на службу в армию - один рабочий день;</w:t>
      </w:r>
    </w:p>
    <w:p w:rsidR="00B351BE" w:rsidRPr="00B351BE" w:rsidRDefault="00B351BE" w:rsidP="00B351BE">
      <w:pPr>
        <w:spacing w:after="0" w:line="240" w:lineRule="auto"/>
        <w:jc w:val="both"/>
        <w:rPr>
          <w:rFonts w:ascii="Times New Roman" w:eastAsia="Times New Roman" w:hAnsi="Times New Roman" w:cs="Times New Roman"/>
          <w:sz w:val="28"/>
          <w:szCs w:val="28"/>
          <w:lang w:val="x-none" w:eastAsia="x-none"/>
        </w:rPr>
      </w:pPr>
      <w:r w:rsidRPr="00B351BE">
        <w:rPr>
          <w:rFonts w:ascii="Times New Roman" w:eastAsia="Times New Roman" w:hAnsi="Times New Roman" w:cs="Times New Roman"/>
          <w:sz w:val="28"/>
          <w:szCs w:val="28"/>
          <w:lang w:val="x-none" w:eastAsia="x-none"/>
        </w:rPr>
        <w:tab/>
        <w:t xml:space="preserve">- работникам, имеющим родителей в возрасте 80 лет и старше– один </w:t>
      </w:r>
      <w:r w:rsidRPr="00B351BE">
        <w:rPr>
          <w:rFonts w:ascii="Times New Roman" w:eastAsia="Times New Roman" w:hAnsi="Times New Roman" w:cs="Times New Roman"/>
          <w:sz w:val="28"/>
          <w:szCs w:val="28"/>
          <w:lang w:eastAsia="x-none"/>
        </w:rPr>
        <w:t xml:space="preserve">рабочий </w:t>
      </w:r>
      <w:r w:rsidRPr="00B351BE">
        <w:rPr>
          <w:rFonts w:ascii="Times New Roman" w:eastAsia="Times New Roman" w:hAnsi="Times New Roman" w:cs="Times New Roman"/>
          <w:sz w:val="28"/>
          <w:szCs w:val="28"/>
          <w:lang w:val="x-none" w:eastAsia="x-none"/>
        </w:rPr>
        <w:t>день в квартал;</w:t>
      </w:r>
    </w:p>
    <w:p w:rsidR="00B351BE" w:rsidRPr="00B351BE" w:rsidRDefault="00B351BE" w:rsidP="00B351BE">
      <w:pPr>
        <w:spacing w:after="0" w:line="240" w:lineRule="auto"/>
        <w:jc w:val="both"/>
        <w:rPr>
          <w:rFonts w:ascii="Times New Roman" w:eastAsia="Times New Roman" w:hAnsi="Times New Roman" w:cs="Times New Roman"/>
          <w:sz w:val="28"/>
          <w:szCs w:val="28"/>
          <w:lang w:eastAsia="x-none"/>
        </w:rPr>
      </w:pPr>
      <w:r w:rsidRPr="00B351BE">
        <w:rPr>
          <w:rFonts w:ascii="Times New Roman" w:eastAsia="Times New Roman" w:hAnsi="Times New Roman" w:cs="Times New Roman"/>
          <w:sz w:val="28"/>
          <w:szCs w:val="28"/>
          <w:lang w:val="x-none" w:eastAsia="x-none"/>
        </w:rPr>
        <w:tab/>
        <w:t>- работникам, являющимся участниками боевых действий – один</w:t>
      </w:r>
      <w:r w:rsidRPr="00B351BE">
        <w:rPr>
          <w:rFonts w:ascii="Times New Roman" w:eastAsia="Times New Roman" w:hAnsi="Times New Roman" w:cs="Times New Roman"/>
          <w:sz w:val="28"/>
          <w:szCs w:val="28"/>
          <w:lang w:eastAsia="x-none"/>
        </w:rPr>
        <w:t xml:space="preserve"> рабочий </w:t>
      </w:r>
      <w:r w:rsidRPr="00B351BE">
        <w:rPr>
          <w:rFonts w:ascii="Times New Roman" w:eastAsia="Times New Roman" w:hAnsi="Times New Roman" w:cs="Times New Roman"/>
          <w:sz w:val="28"/>
          <w:szCs w:val="28"/>
          <w:lang w:val="x-none" w:eastAsia="x-none"/>
        </w:rPr>
        <w:t xml:space="preserve"> день в кварта</w:t>
      </w:r>
      <w:r w:rsidRPr="00B351BE">
        <w:rPr>
          <w:rFonts w:ascii="Times New Roman" w:eastAsia="Times New Roman" w:hAnsi="Times New Roman" w:cs="Times New Roman"/>
          <w:sz w:val="28"/>
          <w:szCs w:val="28"/>
          <w:lang w:eastAsia="x-none"/>
        </w:rPr>
        <w:t>л;</w:t>
      </w:r>
    </w:p>
    <w:p w:rsidR="00B351BE" w:rsidRDefault="00B351BE" w:rsidP="00B351BE">
      <w:pPr>
        <w:spacing w:after="0" w:line="240" w:lineRule="auto"/>
        <w:jc w:val="both"/>
        <w:rPr>
          <w:rFonts w:ascii="Times New Roman" w:eastAsia="Times New Roman" w:hAnsi="Times New Roman" w:cs="Times New Roman"/>
          <w:sz w:val="28"/>
          <w:szCs w:val="28"/>
          <w:lang w:val="x-none" w:eastAsia="x-none"/>
        </w:rPr>
      </w:pPr>
      <w:r w:rsidRPr="00B351BE">
        <w:rPr>
          <w:rFonts w:ascii="Times New Roman" w:eastAsia="Times New Roman" w:hAnsi="Times New Roman" w:cs="Times New Roman"/>
          <w:sz w:val="28"/>
          <w:szCs w:val="28"/>
          <w:lang w:eastAsia="x-none"/>
        </w:rPr>
        <w:tab/>
        <w:t xml:space="preserve">- за работу </w:t>
      </w:r>
      <w:r w:rsidRPr="00B351BE">
        <w:rPr>
          <w:rFonts w:ascii="Times New Roman" w:eastAsia="Times New Roman" w:hAnsi="Times New Roman" w:cs="Times New Roman"/>
          <w:sz w:val="28"/>
          <w:szCs w:val="28"/>
          <w:lang w:val="x-none" w:eastAsia="x-none"/>
        </w:rPr>
        <w:t xml:space="preserve">в течение  </w:t>
      </w:r>
      <w:r w:rsidRPr="00B351BE">
        <w:rPr>
          <w:rFonts w:ascii="Times New Roman" w:eastAsia="Times New Roman" w:hAnsi="Times New Roman" w:cs="Times New Roman"/>
          <w:sz w:val="28"/>
          <w:szCs w:val="28"/>
          <w:lang w:eastAsia="x-none"/>
        </w:rPr>
        <w:t xml:space="preserve"> </w:t>
      </w:r>
      <w:r w:rsidRPr="00B351BE">
        <w:rPr>
          <w:rFonts w:ascii="Times New Roman" w:eastAsia="Times New Roman" w:hAnsi="Times New Roman" w:cs="Times New Roman"/>
          <w:sz w:val="28"/>
          <w:szCs w:val="28"/>
          <w:lang w:val="x-none" w:eastAsia="x-none"/>
        </w:rPr>
        <w:t>года без листа нетрудоспособности</w:t>
      </w:r>
      <w:r w:rsidRPr="00B351BE">
        <w:rPr>
          <w:rFonts w:ascii="Times New Roman" w:eastAsia="Times New Roman" w:hAnsi="Times New Roman" w:cs="Times New Roman"/>
          <w:sz w:val="28"/>
          <w:szCs w:val="28"/>
          <w:lang w:eastAsia="x-none"/>
        </w:rPr>
        <w:t xml:space="preserve"> -</w:t>
      </w:r>
      <w:r w:rsidRPr="00B351BE">
        <w:rPr>
          <w:rFonts w:ascii="Times New Roman" w:eastAsia="Times New Roman" w:hAnsi="Times New Roman" w:cs="Times New Roman"/>
          <w:sz w:val="28"/>
          <w:szCs w:val="28"/>
          <w:lang w:val="x-none" w:eastAsia="x-none"/>
        </w:rPr>
        <w:t xml:space="preserve"> 3 </w:t>
      </w:r>
      <w:r w:rsidRPr="00B351BE">
        <w:rPr>
          <w:rFonts w:ascii="Times New Roman" w:eastAsia="Times New Roman" w:hAnsi="Times New Roman" w:cs="Times New Roman"/>
          <w:sz w:val="28"/>
          <w:szCs w:val="28"/>
          <w:lang w:eastAsia="x-none"/>
        </w:rPr>
        <w:t>рабочих</w:t>
      </w:r>
      <w:r w:rsidRPr="00B351BE">
        <w:rPr>
          <w:rFonts w:ascii="Times New Roman" w:eastAsia="Times New Roman" w:hAnsi="Times New Roman" w:cs="Times New Roman"/>
          <w:sz w:val="28"/>
          <w:szCs w:val="28"/>
          <w:lang w:val="x-none" w:eastAsia="x-none"/>
        </w:rPr>
        <w:t xml:space="preserve"> дн</w:t>
      </w:r>
      <w:r w:rsidRPr="00B351BE">
        <w:rPr>
          <w:rFonts w:ascii="Times New Roman" w:eastAsia="Times New Roman" w:hAnsi="Times New Roman" w:cs="Times New Roman"/>
          <w:sz w:val="28"/>
          <w:szCs w:val="28"/>
          <w:lang w:eastAsia="x-none"/>
        </w:rPr>
        <w:t>я</w:t>
      </w:r>
    </w:p>
    <w:p w:rsidR="00E209F6" w:rsidRDefault="00E209F6" w:rsidP="00B351BE">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Pr="00E209F6">
        <w:rPr>
          <w:rFonts w:ascii="Times New Roman" w:eastAsia="Times New Roman" w:hAnsi="Times New Roman" w:cs="Times New Roman"/>
          <w:sz w:val="28"/>
          <w:szCs w:val="28"/>
          <w:lang w:eastAsia="x-none"/>
        </w:rPr>
        <w:t xml:space="preserve">- </w:t>
      </w:r>
      <w:r>
        <w:rPr>
          <w:rFonts w:ascii="Times New Roman" w:eastAsia="Times New Roman" w:hAnsi="Times New Roman" w:cs="Times New Roman"/>
          <w:sz w:val="28"/>
          <w:szCs w:val="28"/>
          <w:lang w:eastAsia="x-none"/>
        </w:rPr>
        <w:t>для выполнения с\х работ (осенью)-1 день;</w:t>
      </w:r>
    </w:p>
    <w:p w:rsidR="00E209F6" w:rsidRPr="00B63C9D" w:rsidRDefault="00E209F6" w:rsidP="00B351BE">
      <w:pPr>
        <w:spacing w:after="0" w:line="240" w:lineRule="auto"/>
        <w:jc w:val="both"/>
        <w:rPr>
          <w:rFonts w:ascii="Times New Roman" w:eastAsia="Times New Roman" w:hAnsi="Times New Roman" w:cs="Times New Roman"/>
          <w:color w:val="000000" w:themeColor="text1"/>
          <w:sz w:val="28"/>
          <w:szCs w:val="28"/>
          <w:lang w:eastAsia="x-none"/>
        </w:rPr>
      </w:pPr>
      <w:r w:rsidRPr="00B63C9D">
        <w:rPr>
          <w:rFonts w:ascii="Times New Roman" w:eastAsia="Times New Roman" w:hAnsi="Times New Roman" w:cs="Times New Roman"/>
          <w:color w:val="000000" w:themeColor="text1"/>
          <w:sz w:val="28"/>
          <w:szCs w:val="28"/>
          <w:lang w:eastAsia="x-none"/>
        </w:rPr>
        <w:t xml:space="preserve">          - за автобусное сопровождение детей (за два дня) – 1 день; </w:t>
      </w:r>
    </w:p>
    <w:p w:rsidR="00B351BE" w:rsidRPr="00B63C9D" w:rsidRDefault="00B351BE" w:rsidP="00B351BE">
      <w:pPr>
        <w:spacing w:after="0" w:line="240" w:lineRule="auto"/>
        <w:jc w:val="both"/>
        <w:rPr>
          <w:rFonts w:ascii="Times New Roman" w:eastAsia="Calibri" w:hAnsi="Times New Roman" w:cs="Times New Roman"/>
          <w:color w:val="000000" w:themeColor="text1"/>
          <w:sz w:val="28"/>
          <w:szCs w:val="28"/>
          <w:shd w:val="clear" w:color="auto" w:fill="FFFFFF"/>
        </w:rPr>
      </w:pPr>
      <w:r w:rsidRPr="00B63C9D">
        <w:rPr>
          <w:rFonts w:ascii="Times New Roman" w:eastAsia="Times New Roman" w:hAnsi="Times New Roman" w:cs="Times New Roman"/>
          <w:color w:val="000000" w:themeColor="text1"/>
          <w:sz w:val="28"/>
          <w:szCs w:val="28"/>
          <w:lang w:val="x-none" w:eastAsia="x-none"/>
        </w:rPr>
        <w:tab/>
      </w:r>
      <w:r w:rsidRPr="00B63C9D">
        <w:rPr>
          <w:rFonts w:ascii="Times New Roman" w:eastAsia="Calibri" w:hAnsi="Times New Roman" w:cs="Times New Roman"/>
          <w:color w:val="000000" w:themeColor="text1"/>
          <w:sz w:val="28"/>
          <w:szCs w:val="28"/>
          <w:shd w:val="clear" w:color="auto" w:fill="FFFFFF"/>
        </w:rPr>
        <w:t>- многодетным матерям (имеющим трех и более детей в возрасте до 16 лет) оплачиваемый свободный один день в квартал;</w:t>
      </w:r>
    </w:p>
    <w:p w:rsidR="00B351BE" w:rsidRPr="00B63C9D" w:rsidRDefault="00B351BE" w:rsidP="00B351BE">
      <w:pPr>
        <w:ind w:firstLine="709"/>
        <w:jc w:val="both"/>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B351BE" w:rsidRPr="00B63C9D" w:rsidRDefault="00B351BE" w:rsidP="00B351BE">
      <w:pPr>
        <w:ind w:firstLine="709"/>
        <w:jc w:val="both"/>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w:t>
      </w:r>
      <w:r w:rsidRPr="00B63C9D">
        <w:rPr>
          <w:rFonts w:ascii="Georgia" w:eastAsia="Times New Roman" w:hAnsi="Georgia" w:cs="Times New Roman"/>
          <w:color w:val="000000" w:themeColor="text1"/>
          <w:sz w:val="28"/>
          <w:szCs w:val="28"/>
          <w:lang w:eastAsia="ru-RU"/>
        </w:rPr>
        <w:t xml:space="preserve"> наставникам за участие в реализации персонализированной программы наставничества – три оплачиваемых свободных дня в каникулярное время</w:t>
      </w:r>
    </w:p>
    <w:p w:rsidR="004964DB" w:rsidRDefault="00B351BE" w:rsidP="00B351BE">
      <w:pPr>
        <w:spacing w:after="0" w:line="240" w:lineRule="auto"/>
        <w:jc w:val="both"/>
        <w:rPr>
          <w:rFonts w:ascii="Times New Roman" w:eastAsia="Times New Roman" w:hAnsi="Times New Roman" w:cs="Times New Roman"/>
          <w:color w:val="000000" w:themeColor="text1"/>
          <w:sz w:val="28"/>
          <w:szCs w:val="28"/>
          <w:lang w:val="x-none" w:eastAsia="x-none"/>
        </w:rPr>
      </w:pPr>
      <w:r w:rsidRPr="00B63C9D">
        <w:rPr>
          <w:rFonts w:ascii="Times New Roman" w:eastAsia="Times New Roman" w:hAnsi="Times New Roman" w:cs="Times New Roman"/>
          <w:color w:val="000000" w:themeColor="text1"/>
          <w:sz w:val="28"/>
          <w:szCs w:val="28"/>
          <w:lang w:val="x-none" w:eastAsia="x-none"/>
        </w:rPr>
        <w:tab/>
      </w:r>
    </w:p>
    <w:p w:rsidR="004964DB" w:rsidRDefault="004964DB" w:rsidP="00B351BE">
      <w:pPr>
        <w:spacing w:after="0" w:line="240" w:lineRule="auto"/>
        <w:jc w:val="both"/>
        <w:rPr>
          <w:rFonts w:ascii="Times New Roman" w:eastAsia="Times New Roman" w:hAnsi="Times New Roman" w:cs="Times New Roman"/>
          <w:color w:val="000000" w:themeColor="text1"/>
          <w:sz w:val="28"/>
          <w:szCs w:val="28"/>
          <w:lang w:val="x-none" w:eastAsia="x-none"/>
        </w:rPr>
      </w:pPr>
    </w:p>
    <w:p w:rsidR="004964DB" w:rsidRDefault="004964DB" w:rsidP="00B351BE">
      <w:pPr>
        <w:spacing w:after="0" w:line="240" w:lineRule="auto"/>
        <w:jc w:val="both"/>
        <w:rPr>
          <w:rFonts w:ascii="Times New Roman" w:eastAsia="Times New Roman" w:hAnsi="Times New Roman" w:cs="Times New Roman"/>
          <w:color w:val="000000" w:themeColor="text1"/>
          <w:sz w:val="28"/>
          <w:szCs w:val="28"/>
          <w:lang w:val="x-none" w:eastAsia="x-none"/>
        </w:rPr>
      </w:pPr>
    </w:p>
    <w:p w:rsidR="00B351BE" w:rsidRPr="00B63C9D" w:rsidRDefault="004964DB" w:rsidP="00B351BE">
      <w:pPr>
        <w:spacing w:after="0" w:line="240" w:lineRule="auto"/>
        <w:jc w:val="both"/>
        <w:rPr>
          <w:rFonts w:ascii="Times New Roman" w:eastAsia="Times New Roman" w:hAnsi="Times New Roman" w:cs="Times New Roman"/>
          <w:color w:val="000000" w:themeColor="text1"/>
          <w:sz w:val="28"/>
          <w:szCs w:val="28"/>
          <w:lang w:eastAsia="x-none"/>
        </w:rPr>
      </w:pPr>
      <w:r>
        <w:rPr>
          <w:rFonts w:ascii="Times New Roman" w:eastAsia="Times New Roman" w:hAnsi="Times New Roman" w:cs="Times New Roman"/>
          <w:color w:val="000000" w:themeColor="text1"/>
          <w:sz w:val="28"/>
          <w:szCs w:val="28"/>
          <w:lang w:eastAsia="x-none"/>
        </w:rPr>
        <w:lastRenderedPageBreak/>
        <w:t xml:space="preserve">         </w:t>
      </w:r>
      <w:r w:rsidR="00B351BE" w:rsidRPr="00B63C9D">
        <w:rPr>
          <w:rFonts w:ascii="Times New Roman" w:eastAsia="Times New Roman" w:hAnsi="Times New Roman" w:cs="Times New Roman"/>
          <w:color w:val="000000" w:themeColor="text1"/>
          <w:sz w:val="28"/>
          <w:szCs w:val="28"/>
          <w:lang w:eastAsia="x-none"/>
        </w:rPr>
        <w:t>По требованию Работодателя работник обязан представить подтверждающие событие документы.</w:t>
      </w:r>
    </w:p>
    <w:p w:rsidR="005B1F82" w:rsidRPr="00B63C9D" w:rsidRDefault="00B351BE" w:rsidP="00E209F6">
      <w:pPr>
        <w:spacing w:after="0" w:line="240" w:lineRule="auto"/>
        <w:ind w:firstLine="709"/>
        <w:jc w:val="both"/>
        <w:rPr>
          <w:rFonts w:ascii="Times New Roman" w:eastAsia="Times New Roman" w:hAnsi="Times New Roman" w:cs="Times New Roman"/>
          <w:bCs/>
          <w:iCs/>
          <w:color w:val="000000" w:themeColor="text1"/>
          <w:sz w:val="28"/>
          <w:szCs w:val="28"/>
          <w:lang w:eastAsia="ru-RU"/>
        </w:rPr>
      </w:pPr>
      <w:r w:rsidRPr="00B63C9D">
        <w:rPr>
          <w:rFonts w:ascii="Times New Roman" w:eastAsia="Times New Roman" w:hAnsi="Times New Roman" w:cs="Times New Roman"/>
          <w:iCs/>
          <w:color w:val="000000" w:themeColor="text1"/>
          <w:sz w:val="28"/>
          <w:szCs w:val="28"/>
          <w:lang w:eastAsia="ru-RU"/>
        </w:rPr>
        <w:t>5.7. Организовать у</w:t>
      </w:r>
      <w:r w:rsidRPr="00B63C9D">
        <w:rPr>
          <w:rFonts w:ascii="Times New Roman" w:eastAsia="Times New Roman" w:hAnsi="Times New Roman" w:cs="Times New Roman"/>
          <w:bCs/>
          <w:iCs/>
          <w:color w:val="000000" w:themeColor="text1"/>
          <w:sz w:val="28"/>
          <w:szCs w:val="28"/>
          <w:lang w:eastAsia="ru-RU"/>
        </w:rPr>
        <w:t>частие в Федеральной единой бонусной программе «</w:t>
      </w:r>
      <w:proofErr w:type="spellStart"/>
      <w:r w:rsidRPr="00B63C9D">
        <w:rPr>
          <w:rFonts w:ascii="Times New Roman" w:eastAsia="Times New Roman" w:hAnsi="Times New Roman" w:cs="Times New Roman"/>
          <w:bCs/>
          <w:iCs/>
          <w:color w:val="000000" w:themeColor="text1"/>
          <w:sz w:val="28"/>
          <w:szCs w:val="28"/>
          <w:lang w:eastAsia="ru-RU"/>
        </w:rPr>
        <w:t>Профплюс</w:t>
      </w:r>
      <w:proofErr w:type="spellEnd"/>
      <w:r w:rsidRPr="00B63C9D">
        <w:rPr>
          <w:rFonts w:ascii="Times New Roman" w:eastAsia="Times New Roman" w:hAnsi="Times New Roman" w:cs="Times New Roman"/>
          <w:bCs/>
          <w:iCs/>
          <w:color w:val="000000" w:themeColor="text1"/>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5B1F82" w:rsidRPr="00B63C9D" w:rsidRDefault="005B1F82" w:rsidP="005B1F82">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p w:rsidR="005B1F82" w:rsidRPr="00B63C9D" w:rsidRDefault="005B1F82" w:rsidP="005B1F82">
      <w:pPr>
        <w:autoSpaceDE w:val="0"/>
        <w:autoSpaceDN w:val="0"/>
        <w:adjustRightInd w:val="0"/>
        <w:spacing w:after="0" w:line="240" w:lineRule="auto"/>
        <w:ind w:firstLine="709"/>
        <w:contextualSpacing/>
        <w:jc w:val="center"/>
        <w:rPr>
          <w:rFonts w:ascii="Times New Roman" w:eastAsia="Calibri" w:hAnsi="Times New Roman" w:cs="Times New Roman"/>
          <w:b/>
          <w:bCs/>
          <w:color w:val="000000" w:themeColor="text1"/>
          <w:sz w:val="24"/>
          <w:szCs w:val="24"/>
          <w:lang w:eastAsia="ru-RU"/>
        </w:rPr>
      </w:pPr>
      <w:r w:rsidRPr="00B63C9D">
        <w:rPr>
          <w:rFonts w:ascii="Times New Roman" w:eastAsia="Times New Roman" w:hAnsi="Times New Roman" w:cs="Times New Roman"/>
          <w:b/>
          <w:color w:val="000000" w:themeColor="text1"/>
          <w:sz w:val="28"/>
          <w:szCs w:val="28"/>
          <w:lang w:eastAsia="ru-RU"/>
        </w:rPr>
        <w:t>Раздел</w:t>
      </w:r>
      <w:r w:rsidRPr="00B63C9D">
        <w:rPr>
          <w:rFonts w:ascii="Times New Roman" w:eastAsia="Times New Roman" w:hAnsi="Times New Roman" w:cs="Times New Roman"/>
          <w:b/>
          <w:color w:val="000000" w:themeColor="text1"/>
          <w:sz w:val="28"/>
          <w:szCs w:val="28"/>
          <w:lang w:val="tt-RU" w:eastAsia="ru-RU"/>
        </w:rPr>
        <w:t xml:space="preserve"> </w:t>
      </w:r>
      <w:r w:rsidRPr="00B63C9D">
        <w:rPr>
          <w:rFonts w:ascii="Times New Roman" w:eastAsia="Times New Roman" w:hAnsi="Times New Roman" w:cs="Times New Roman"/>
          <w:b/>
          <w:color w:val="000000" w:themeColor="text1"/>
          <w:sz w:val="28"/>
          <w:szCs w:val="28"/>
          <w:lang w:val="en-US" w:eastAsia="ru-RU"/>
        </w:rPr>
        <w:t>X</w:t>
      </w:r>
      <w:r w:rsidRPr="00B63C9D">
        <w:rPr>
          <w:rFonts w:ascii="Times New Roman" w:eastAsia="Calibri" w:hAnsi="Times New Roman" w:cs="Times New Roman"/>
          <w:b/>
          <w:bCs/>
          <w:color w:val="000000" w:themeColor="text1"/>
          <w:sz w:val="24"/>
          <w:szCs w:val="24"/>
          <w:lang w:val="tt-RU" w:eastAsia="ru-RU"/>
        </w:rPr>
        <w:t xml:space="preserve"> </w:t>
      </w:r>
      <w:r w:rsidRPr="00B63C9D">
        <w:rPr>
          <w:rFonts w:ascii="Times New Roman" w:eastAsia="Calibri" w:hAnsi="Times New Roman" w:cs="Times New Roman"/>
          <w:b/>
          <w:bCs/>
          <w:color w:val="000000" w:themeColor="text1"/>
          <w:sz w:val="24"/>
          <w:szCs w:val="24"/>
          <w:lang w:eastAsia="ru-RU"/>
        </w:rPr>
        <w:t xml:space="preserve">. СОЦИАЛЬНОЕ ПАРТНЁРСТВО </w:t>
      </w:r>
      <w:r w:rsidRPr="00B63C9D">
        <w:rPr>
          <w:rFonts w:ascii="Times New Roman" w:eastAsia="Times New Roman" w:hAnsi="Times New Roman" w:cs="Times New Roman"/>
          <w:b/>
          <w:color w:val="000000" w:themeColor="text1"/>
          <w:sz w:val="28"/>
          <w:szCs w:val="28"/>
          <w:lang w:val="x-none" w:eastAsia="ru-RU"/>
        </w:rPr>
        <w:t>изложить в следующей редакции</w:t>
      </w:r>
      <w:r w:rsidRPr="00B63C9D">
        <w:rPr>
          <w:rFonts w:ascii="Times New Roman" w:eastAsia="Times New Roman" w:hAnsi="Times New Roman" w:cs="Times New Roman"/>
          <w:b/>
          <w:color w:val="000000" w:themeColor="text1"/>
          <w:sz w:val="28"/>
          <w:szCs w:val="28"/>
          <w:lang w:eastAsia="ru-RU"/>
        </w:rPr>
        <w:t>:</w:t>
      </w:r>
      <w:r w:rsidRPr="00B63C9D">
        <w:rPr>
          <w:rFonts w:ascii="Times New Roman" w:eastAsia="Calibri" w:hAnsi="Times New Roman" w:cs="Times New Roman"/>
          <w:b/>
          <w:bCs/>
          <w:color w:val="000000" w:themeColor="text1"/>
          <w:sz w:val="24"/>
          <w:szCs w:val="24"/>
          <w:lang w:val="tt-RU" w:eastAsia="ru-RU"/>
        </w:rPr>
        <w:t xml:space="preserve"> </w:t>
      </w:r>
    </w:p>
    <w:p w:rsidR="005B1F82" w:rsidRPr="00B63C9D" w:rsidRDefault="005B1F82" w:rsidP="005B1F82">
      <w:pPr>
        <w:autoSpaceDE w:val="0"/>
        <w:autoSpaceDN w:val="0"/>
        <w:adjustRightInd w:val="0"/>
        <w:spacing w:after="0" w:line="240" w:lineRule="auto"/>
        <w:ind w:firstLine="709"/>
        <w:contextualSpacing/>
        <w:jc w:val="both"/>
        <w:rPr>
          <w:rFonts w:ascii="Times New Roman" w:eastAsia="Calibri" w:hAnsi="Times New Roman" w:cs="Times New Roman"/>
          <w:color w:val="000000" w:themeColor="text1"/>
          <w:sz w:val="28"/>
          <w:szCs w:val="28"/>
          <w:lang w:eastAsia="ru-RU"/>
        </w:rPr>
      </w:pPr>
      <w:r w:rsidRPr="00B63C9D">
        <w:rPr>
          <w:rFonts w:ascii="Times New Roman" w:eastAsia="Calibri" w:hAnsi="Times New Roman" w:cs="Times New Roman"/>
          <w:color w:val="000000" w:themeColor="text1"/>
          <w:sz w:val="28"/>
          <w:szCs w:val="28"/>
          <w:lang w:eastAsia="ru-RU"/>
        </w:rPr>
        <w:t>10.2.7. Оплачивать за счет средств образовательной организации подписку на газету «Профсоюзная среда».</w:t>
      </w:r>
    </w:p>
    <w:p w:rsidR="005B1F82" w:rsidRPr="00B63C9D" w:rsidRDefault="005B1F82" w:rsidP="005B1F82">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8"/>
          <w:lang w:eastAsia="ru-RU"/>
        </w:rPr>
      </w:pPr>
    </w:p>
    <w:p w:rsidR="00E17482" w:rsidRPr="00B63C9D" w:rsidRDefault="00E17482" w:rsidP="0075522E">
      <w:pPr>
        <w:autoSpaceDE w:val="0"/>
        <w:autoSpaceDN w:val="0"/>
        <w:adjustRightInd w:val="0"/>
        <w:spacing w:after="0" w:line="240" w:lineRule="auto"/>
        <w:ind w:firstLine="709"/>
        <w:contextualSpacing/>
        <w:jc w:val="both"/>
        <w:rPr>
          <w:rFonts w:ascii="Times New Roman" w:eastAsia="Calibri" w:hAnsi="Times New Roman" w:cs="Times New Roman"/>
          <w:b/>
          <w:bCs/>
          <w:color w:val="000000" w:themeColor="text1"/>
          <w:sz w:val="24"/>
          <w:szCs w:val="24"/>
          <w:lang w:eastAsia="ru-RU"/>
        </w:rPr>
      </w:pPr>
      <w:r w:rsidRPr="00B63C9D">
        <w:rPr>
          <w:rFonts w:ascii="Times New Roman" w:eastAsia="Times New Roman" w:hAnsi="Times New Roman" w:cs="Times New Roman"/>
          <w:b/>
          <w:color w:val="000000" w:themeColor="text1"/>
          <w:sz w:val="28"/>
          <w:szCs w:val="28"/>
          <w:lang w:eastAsia="ru-RU"/>
        </w:rPr>
        <w:t xml:space="preserve">Раздел </w:t>
      </w:r>
      <w:r w:rsidRPr="00B63C9D">
        <w:rPr>
          <w:rFonts w:ascii="Times New Roman" w:eastAsia="Times New Roman" w:hAnsi="Times New Roman" w:cs="Times New Roman"/>
          <w:b/>
          <w:color w:val="000000" w:themeColor="text1"/>
          <w:sz w:val="28"/>
          <w:szCs w:val="28"/>
          <w:lang w:val="tt-RU" w:eastAsia="ru-RU"/>
        </w:rPr>
        <w:t xml:space="preserve"> </w:t>
      </w:r>
      <w:r w:rsidRPr="00B63C9D">
        <w:rPr>
          <w:rFonts w:ascii="Times New Roman" w:eastAsia="Times New Roman" w:hAnsi="Times New Roman" w:cs="Times New Roman"/>
          <w:b/>
          <w:color w:val="000000" w:themeColor="text1"/>
          <w:sz w:val="28"/>
          <w:szCs w:val="28"/>
          <w:lang w:val="en-US" w:eastAsia="ru-RU"/>
        </w:rPr>
        <w:t>XIV</w:t>
      </w:r>
      <w:r w:rsidRPr="00B63C9D">
        <w:rPr>
          <w:rFonts w:ascii="Times New Roman" w:eastAsia="Times New Roman" w:hAnsi="Times New Roman" w:cs="Times New Roman"/>
          <w:b/>
          <w:color w:val="000000" w:themeColor="text1"/>
          <w:sz w:val="28"/>
          <w:szCs w:val="28"/>
          <w:lang w:eastAsia="ru-RU"/>
        </w:rPr>
        <w:t xml:space="preserve">. </w:t>
      </w:r>
      <w:r w:rsidRPr="00B63C9D">
        <w:rPr>
          <w:rFonts w:ascii="Times New Roman" w:eastAsia="Times New Roman" w:hAnsi="Times New Roman" w:cs="Times New Roman"/>
          <w:b/>
          <w:color w:val="000000" w:themeColor="text1"/>
          <w:sz w:val="28"/>
          <w:szCs w:val="28"/>
          <w:lang w:val="tt-RU" w:eastAsia="ru-RU"/>
        </w:rPr>
        <w:t>З</w:t>
      </w:r>
      <w:r w:rsidR="0075522E" w:rsidRPr="00B63C9D">
        <w:rPr>
          <w:rFonts w:ascii="Times New Roman" w:eastAsia="Times New Roman" w:hAnsi="Times New Roman" w:cs="Times New Roman"/>
          <w:b/>
          <w:color w:val="000000" w:themeColor="text1"/>
          <w:sz w:val="28"/>
          <w:szCs w:val="28"/>
          <w:lang w:val="tt-RU" w:eastAsia="ru-RU"/>
        </w:rPr>
        <w:t xml:space="preserve">АКЛЮЧИТЕЛЬНЫЕ ПОЛОЖЕНИЯ </w:t>
      </w:r>
      <w:r w:rsidRPr="00B63C9D">
        <w:rPr>
          <w:rFonts w:ascii="Times New Roman" w:eastAsia="Calibri" w:hAnsi="Times New Roman" w:cs="Times New Roman"/>
          <w:b/>
          <w:bCs/>
          <w:color w:val="000000" w:themeColor="text1"/>
          <w:sz w:val="24"/>
          <w:szCs w:val="24"/>
          <w:lang w:eastAsia="ru-RU"/>
        </w:rPr>
        <w:t xml:space="preserve"> </w:t>
      </w:r>
      <w:r w:rsidRPr="00B63C9D">
        <w:rPr>
          <w:rFonts w:ascii="Times New Roman" w:eastAsia="Times New Roman" w:hAnsi="Times New Roman" w:cs="Times New Roman"/>
          <w:b/>
          <w:color w:val="000000" w:themeColor="text1"/>
          <w:sz w:val="28"/>
          <w:szCs w:val="28"/>
          <w:lang w:val="x-none" w:eastAsia="ru-RU"/>
        </w:rPr>
        <w:t>изложить в следующей редакции</w:t>
      </w:r>
      <w:r w:rsidRPr="00B63C9D">
        <w:rPr>
          <w:rFonts w:ascii="Times New Roman" w:eastAsia="Times New Roman" w:hAnsi="Times New Roman" w:cs="Times New Roman"/>
          <w:b/>
          <w:color w:val="000000" w:themeColor="text1"/>
          <w:sz w:val="28"/>
          <w:szCs w:val="28"/>
          <w:lang w:eastAsia="ru-RU"/>
        </w:rPr>
        <w:t>:</w:t>
      </w:r>
      <w:r w:rsidRPr="00B63C9D">
        <w:rPr>
          <w:rFonts w:ascii="Times New Roman" w:eastAsia="Calibri" w:hAnsi="Times New Roman" w:cs="Times New Roman"/>
          <w:b/>
          <w:bCs/>
          <w:color w:val="000000" w:themeColor="text1"/>
          <w:sz w:val="24"/>
          <w:szCs w:val="24"/>
          <w:lang w:val="tt-RU" w:eastAsia="ru-RU"/>
        </w:rPr>
        <w:t xml:space="preserve"> </w:t>
      </w:r>
    </w:p>
    <w:p w:rsidR="005B1F82" w:rsidRPr="00B63C9D" w:rsidRDefault="005B1F82" w:rsidP="005B1F82">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 xml:space="preserve"> </w:t>
      </w:r>
    </w:p>
    <w:p w:rsidR="005B1F82" w:rsidRPr="00B63C9D" w:rsidRDefault="005B1F82" w:rsidP="005B1F82">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5B1F82" w:rsidRPr="00B63C9D" w:rsidRDefault="004F0A9F"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приложение № 1 Правила внутреннего трудового распорядка</w:t>
      </w:r>
      <w:r w:rsidR="005B1F82" w:rsidRPr="00B63C9D">
        <w:rPr>
          <w:rFonts w:ascii="Times New Roman" w:eastAsia="Times New Roman" w:hAnsi="Times New Roman" w:cs="Times New Roman"/>
          <w:color w:val="000000" w:themeColor="text1"/>
          <w:sz w:val="28"/>
          <w:szCs w:val="28"/>
          <w:lang w:eastAsia="ru-RU"/>
        </w:rPr>
        <w:t xml:space="preserve">; </w:t>
      </w:r>
    </w:p>
    <w:p w:rsidR="004F0A9F" w:rsidRPr="00B63C9D" w:rsidRDefault="004F0A9F"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 xml:space="preserve">приложение № 2 Права и льготы, предоставляемые педагогическим работникам </w:t>
      </w:r>
      <w:r w:rsidR="00B63C9D" w:rsidRPr="00B63C9D">
        <w:rPr>
          <w:rFonts w:ascii="Times New Roman" w:eastAsia="Times New Roman" w:hAnsi="Times New Roman" w:cs="Times New Roman"/>
          <w:color w:val="000000" w:themeColor="text1"/>
          <w:sz w:val="28"/>
          <w:szCs w:val="28"/>
          <w:lang w:eastAsia="ru-RU"/>
        </w:rPr>
        <w:t xml:space="preserve">образовательных организаций Республики Татарстан </w:t>
      </w:r>
      <w:r w:rsidRPr="00B63C9D">
        <w:rPr>
          <w:rFonts w:ascii="Times New Roman" w:eastAsia="Times New Roman" w:hAnsi="Times New Roman" w:cs="Times New Roman"/>
          <w:color w:val="000000" w:themeColor="text1"/>
          <w:sz w:val="28"/>
          <w:szCs w:val="28"/>
          <w:lang w:eastAsia="ru-RU"/>
        </w:rPr>
        <w:t>при подготовке и проведении аттестации</w:t>
      </w:r>
      <w:r w:rsidR="005B1F82" w:rsidRPr="00B63C9D">
        <w:rPr>
          <w:rFonts w:ascii="Times New Roman" w:eastAsia="Times New Roman" w:hAnsi="Times New Roman" w:cs="Times New Roman"/>
          <w:color w:val="000000" w:themeColor="text1"/>
          <w:sz w:val="28"/>
          <w:szCs w:val="28"/>
          <w:lang w:eastAsia="ru-RU"/>
        </w:rPr>
        <w:t>;</w:t>
      </w:r>
    </w:p>
    <w:p w:rsidR="004F0A9F" w:rsidRPr="00B63C9D" w:rsidRDefault="004F0A9F"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приложение №</w:t>
      </w:r>
      <w:r w:rsidR="00B70AA3" w:rsidRPr="00B63C9D">
        <w:rPr>
          <w:rFonts w:ascii="Times New Roman" w:eastAsia="Times New Roman" w:hAnsi="Times New Roman" w:cs="Times New Roman"/>
          <w:color w:val="000000" w:themeColor="text1"/>
          <w:sz w:val="28"/>
          <w:szCs w:val="28"/>
          <w:lang w:eastAsia="ru-RU"/>
        </w:rPr>
        <w:t xml:space="preserve"> </w:t>
      </w:r>
      <w:r w:rsidRPr="00B63C9D">
        <w:rPr>
          <w:rFonts w:ascii="Times New Roman" w:eastAsia="Times New Roman" w:hAnsi="Times New Roman" w:cs="Times New Roman"/>
          <w:color w:val="000000" w:themeColor="text1"/>
          <w:sz w:val="28"/>
          <w:szCs w:val="28"/>
          <w:lang w:eastAsia="ru-RU"/>
        </w:rPr>
        <w:t>3 Положение «О нормах профессиональной этики педагогических работников»;</w:t>
      </w:r>
    </w:p>
    <w:p w:rsidR="005B1F82" w:rsidRPr="00B63C9D" w:rsidRDefault="004F0A9F"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приложение №</w:t>
      </w:r>
      <w:r w:rsidR="00B70AA3" w:rsidRPr="00B63C9D">
        <w:rPr>
          <w:rFonts w:ascii="Times New Roman" w:eastAsia="Times New Roman" w:hAnsi="Times New Roman" w:cs="Times New Roman"/>
          <w:color w:val="000000" w:themeColor="text1"/>
          <w:sz w:val="28"/>
          <w:szCs w:val="28"/>
          <w:lang w:eastAsia="ru-RU"/>
        </w:rPr>
        <w:t xml:space="preserve"> </w:t>
      </w:r>
      <w:r w:rsidRPr="00B63C9D">
        <w:rPr>
          <w:rFonts w:ascii="Times New Roman" w:eastAsia="Times New Roman" w:hAnsi="Times New Roman" w:cs="Times New Roman"/>
          <w:color w:val="000000" w:themeColor="text1"/>
          <w:sz w:val="28"/>
          <w:szCs w:val="28"/>
          <w:lang w:eastAsia="ru-RU"/>
        </w:rPr>
        <w:t>4 Положение «О комиссии по урегулированию споров между участниками образовательных отношений»;</w:t>
      </w:r>
      <w:r w:rsidR="005B1F82" w:rsidRPr="00B63C9D">
        <w:rPr>
          <w:rFonts w:ascii="Times New Roman" w:eastAsia="Times New Roman" w:hAnsi="Times New Roman" w:cs="Times New Roman"/>
          <w:color w:val="000000" w:themeColor="text1"/>
          <w:sz w:val="28"/>
          <w:szCs w:val="28"/>
          <w:lang w:eastAsia="ru-RU"/>
        </w:rPr>
        <w:t xml:space="preserve"> </w:t>
      </w:r>
    </w:p>
    <w:p w:rsidR="004F0A9F" w:rsidRPr="00B63C9D" w:rsidRDefault="004F0A9F"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приложение №</w:t>
      </w:r>
      <w:r w:rsidR="00B70AA3" w:rsidRPr="00B63C9D">
        <w:rPr>
          <w:rFonts w:ascii="Times New Roman" w:eastAsia="Times New Roman" w:hAnsi="Times New Roman" w:cs="Times New Roman"/>
          <w:color w:val="000000" w:themeColor="text1"/>
          <w:sz w:val="28"/>
          <w:szCs w:val="28"/>
          <w:lang w:eastAsia="ru-RU"/>
        </w:rPr>
        <w:t xml:space="preserve"> </w:t>
      </w:r>
      <w:r w:rsidRPr="00B63C9D">
        <w:rPr>
          <w:rFonts w:ascii="Times New Roman" w:eastAsia="Times New Roman" w:hAnsi="Times New Roman" w:cs="Times New Roman"/>
          <w:color w:val="000000" w:themeColor="text1"/>
          <w:sz w:val="28"/>
          <w:szCs w:val="28"/>
          <w:lang w:eastAsia="ru-RU"/>
        </w:rPr>
        <w:t xml:space="preserve">5 </w:t>
      </w:r>
      <w:proofErr w:type="gramStart"/>
      <w:r w:rsidRPr="00B63C9D">
        <w:rPr>
          <w:rFonts w:ascii="Times New Roman" w:eastAsia="Times New Roman" w:hAnsi="Times New Roman" w:cs="Times New Roman"/>
          <w:color w:val="000000" w:themeColor="text1"/>
          <w:sz w:val="28"/>
          <w:szCs w:val="28"/>
          <w:lang w:eastAsia="ru-RU"/>
        </w:rPr>
        <w:t>Положение  «</w:t>
      </w:r>
      <w:proofErr w:type="gramEnd"/>
      <w:r w:rsidRPr="00B63C9D">
        <w:rPr>
          <w:rFonts w:ascii="Times New Roman" w:eastAsia="Times New Roman" w:hAnsi="Times New Roman" w:cs="Times New Roman"/>
          <w:color w:val="000000" w:themeColor="text1"/>
          <w:sz w:val="28"/>
          <w:szCs w:val="28"/>
          <w:lang w:eastAsia="ru-RU"/>
        </w:rPr>
        <w:t>О длительном отпуске сроком до одного года»;</w:t>
      </w:r>
    </w:p>
    <w:p w:rsidR="004F0A9F" w:rsidRPr="00B63C9D" w:rsidRDefault="004F0A9F"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приложение №</w:t>
      </w:r>
      <w:r w:rsidR="00B70AA3" w:rsidRPr="00B63C9D">
        <w:rPr>
          <w:rFonts w:ascii="Times New Roman" w:eastAsia="Times New Roman" w:hAnsi="Times New Roman" w:cs="Times New Roman"/>
          <w:color w:val="000000" w:themeColor="text1"/>
          <w:sz w:val="28"/>
          <w:szCs w:val="28"/>
          <w:lang w:eastAsia="ru-RU"/>
        </w:rPr>
        <w:t xml:space="preserve"> </w:t>
      </w:r>
      <w:proofErr w:type="gramStart"/>
      <w:r w:rsidRPr="00B63C9D">
        <w:rPr>
          <w:rFonts w:ascii="Times New Roman" w:eastAsia="Times New Roman" w:hAnsi="Times New Roman" w:cs="Times New Roman"/>
          <w:color w:val="000000" w:themeColor="text1"/>
          <w:sz w:val="28"/>
          <w:szCs w:val="28"/>
          <w:lang w:eastAsia="ru-RU"/>
        </w:rPr>
        <w:t>6  Нормы</w:t>
      </w:r>
      <w:proofErr w:type="gramEnd"/>
      <w:r w:rsidRPr="00B63C9D">
        <w:rPr>
          <w:rFonts w:ascii="Times New Roman" w:eastAsia="Times New Roman" w:hAnsi="Times New Roman" w:cs="Times New Roman"/>
          <w:color w:val="000000" w:themeColor="text1"/>
          <w:sz w:val="28"/>
          <w:szCs w:val="28"/>
          <w:lang w:eastAsia="ru-RU"/>
        </w:rPr>
        <w:t xml:space="preserve"> бесплатной выдачи смывающих средств, порядок и условия их выдачи;</w:t>
      </w:r>
    </w:p>
    <w:p w:rsidR="00B70AA3" w:rsidRPr="00B63C9D" w:rsidRDefault="00B70AA3"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приложение № 7 Перечень должностей с вредными условиями труда, за работу в которых работники имеют право на доплаты за условия труда;</w:t>
      </w:r>
    </w:p>
    <w:p w:rsidR="00B70AA3" w:rsidRPr="00B63C9D" w:rsidRDefault="00B70AA3"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приложение №8 Перечень должностей с вредными условиями труда, работа в которых даёт право на дополнительный отпуск;</w:t>
      </w:r>
    </w:p>
    <w:p w:rsidR="00B70AA3" w:rsidRPr="00B63C9D" w:rsidRDefault="00B70AA3"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приложение №9 Типовые нормы бесплатной выдачи специальной одежды, специальной обуви и других СИЗ;</w:t>
      </w:r>
    </w:p>
    <w:p w:rsidR="00B70AA3" w:rsidRPr="00B63C9D" w:rsidRDefault="00B70AA3"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приложение №10 Положение «Об условиях оплаты труда»;</w:t>
      </w:r>
    </w:p>
    <w:p w:rsidR="00B70AA3" w:rsidRPr="00B63C9D" w:rsidRDefault="00B70AA3"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приложение №11 Положение «О порядке распределения стимулирующих выплат за качество выполняемых работ»;</w:t>
      </w:r>
    </w:p>
    <w:p w:rsidR="00B70AA3" w:rsidRPr="00B63C9D" w:rsidRDefault="00B70AA3" w:rsidP="005B1F82">
      <w:pPr>
        <w:autoSpaceDE w:val="0"/>
        <w:autoSpaceDN w:val="0"/>
        <w:adjustRightInd w:val="0"/>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B63C9D">
        <w:rPr>
          <w:rFonts w:ascii="Times New Roman" w:eastAsia="Times New Roman" w:hAnsi="Times New Roman" w:cs="Times New Roman"/>
          <w:color w:val="000000" w:themeColor="text1"/>
          <w:sz w:val="28"/>
          <w:szCs w:val="28"/>
          <w:lang w:eastAsia="ru-RU"/>
        </w:rPr>
        <w:t>приложение №12 Соглашение по охране труда за 2024 год.</w:t>
      </w:r>
    </w:p>
    <w:p w:rsidR="005B1F82" w:rsidRDefault="005B1F82" w:rsidP="005B1F82">
      <w:pPr>
        <w:shd w:val="clear" w:color="auto" w:fill="FFFFFF"/>
        <w:spacing w:after="0" w:line="240" w:lineRule="auto"/>
        <w:ind w:firstLine="708"/>
        <w:jc w:val="both"/>
        <w:rPr>
          <w:rFonts w:ascii="Times New Roman" w:eastAsia="Times New Roman" w:hAnsi="Times New Roman" w:cs="Times New Roman"/>
          <w:b/>
          <w:bCs/>
          <w:color w:val="000000" w:themeColor="text1"/>
          <w:sz w:val="28"/>
          <w:szCs w:val="28"/>
          <w:lang w:eastAsia="ru-RU"/>
        </w:rPr>
      </w:pPr>
      <w:r w:rsidRPr="00B63C9D">
        <w:rPr>
          <w:rFonts w:ascii="Times New Roman" w:eastAsia="Times New Roman" w:hAnsi="Times New Roman" w:cs="Times New Roman"/>
          <w:b/>
          <w:bCs/>
          <w:color w:val="000000" w:themeColor="text1"/>
          <w:sz w:val="28"/>
          <w:szCs w:val="28"/>
          <w:lang w:eastAsia="ru-RU"/>
        </w:rPr>
        <w:t>Приложение</w:t>
      </w:r>
      <w:r w:rsidR="00B63C9D" w:rsidRPr="00B63C9D">
        <w:rPr>
          <w:rFonts w:ascii="Times New Roman" w:eastAsia="Times New Roman" w:hAnsi="Times New Roman" w:cs="Times New Roman"/>
          <w:b/>
          <w:bCs/>
          <w:color w:val="000000" w:themeColor="text1"/>
          <w:sz w:val="28"/>
          <w:szCs w:val="28"/>
          <w:lang w:eastAsia="ru-RU"/>
        </w:rPr>
        <w:t xml:space="preserve"> № </w:t>
      </w:r>
      <w:proofErr w:type="gramStart"/>
      <w:r w:rsidR="00B63C9D" w:rsidRPr="00B63C9D">
        <w:rPr>
          <w:rFonts w:ascii="Times New Roman" w:eastAsia="Times New Roman" w:hAnsi="Times New Roman" w:cs="Times New Roman"/>
          <w:b/>
          <w:bCs/>
          <w:color w:val="000000" w:themeColor="text1"/>
          <w:sz w:val="28"/>
          <w:szCs w:val="28"/>
          <w:lang w:eastAsia="ru-RU"/>
        </w:rPr>
        <w:t xml:space="preserve">2 </w:t>
      </w:r>
      <w:r w:rsidRPr="00B63C9D">
        <w:rPr>
          <w:rFonts w:ascii="Times New Roman" w:eastAsia="Times New Roman" w:hAnsi="Times New Roman" w:cs="Times New Roman"/>
          <w:b/>
          <w:bCs/>
          <w:color w:val="000000" w:themeColor="text1"/>
          <w:sz w:val="28"/>
          <w:szCs w:val="28"/>
          <w:lang w:eastAsia="ru-RU"/>
        </w:rPr>
        <w:t xml:space="preserve"> «</w:t>
      </w:r>
      <w:proofErr w:type="gramEnd"/>
      <w:r w:rsidRPr="00B63C9D">
        <w:rPr>
          <w:rFonts w:ascii="Times New Roman" w:eastAsia="Times New Roman" w:hAnsi="Times New Roman" w:cs="Times New Roman"/>
          <w:b/>
          <w:bCs/>
          <w:color w:val="000000" w:themeColor="text1"/>
          <w:sz w:val="28"/>
          <w:szCs w:val="28"/>
          <w:lang w:eastAsia="ru-RU"/>
        </w:rPr>
        <w:t xml:space="preserve">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r w:rsidR="004964DB">
        <w:rPr>
          <w:rFonts w:ascii="Times New Roman" w:eastAsia="Times New Roman" w:hAnsi="Times New Roman" w:cs="Times New Roman"/>
          <w:b/>
          <w:bCs/>
          <w:color w:val="000000" w:themeColor="text1"/>
          <w:sz w:val="28"/>
          <w:szCs w:val="28"/>
          <w:lang w:eastAsia="ru-RU"/>
        </w:rPr>
        <w:t xml:space="preserve"> изложить в новой редакции</w:t>
      </w:r>
    </w:p>
    <w:p w:rsidR="004964DB" w:rsidRPr="004964DB" w:rsidRDefault="004964DB" w:rsidP="004964DB">
      <w:pPr>
        <w:pStyle w:val="1"/>
        <w:ind w:right="275"/>
        <w:rPr>
          <w:color w:val="000000" w:themeColor="text1"/>
        </w:rPr>
      </w:pPr>
      <w:r w:rsidRPr="004964DB">
        <w:rPr>
          <w:color w:val="000000" w:themeColor="text1"/>
          <w:spacing w:val="-2"/>
        </w:rPr>
        <w:t>ПРАВА</w:t>
      </w:r>
      <w:r w:rsidRPr="004964DB">
        <w:rPr>
          <w:color w:val="000000" w:themeColor="text1"/>
          <w:spacing w:val="-16"/>
        </w:rPr>
        <w:t xml:space="preserve"> </w:t>
      </w:r>
      <w:r w:rsidRPr="004964DB">
        <w:rPr>
          <w:color w:val="000000" w:themeColor="text1"/>
          <w:spacing w:val="-2"/>
        </w:rPr>
        <w:t>И</w:t>
      </w:r>
      <w:r w:rsidRPr="004964DB">
        <w:rPr>
          <w:color w:val="000000" w:themeColor="text1"/>
          <w:spacing w:val="-14"/>
        </w:rPr>
        <w:t xml:space="preserve"> </w:t>
      </w:r>
      <w:r w:rsidRPr="004964DB">
        <w:rPr>
          <w:color w:val="000000" w:themeColor="text1"/>
          <w:spacing w:val="-2"/>
        </w:rPr>
        <w:t>ЛЬГОТЫ,</w:t>
      </w:r>
    </w:p>
    <w:p w:rsidR="004964DB" w:rsidRPr="004964DB" w:rsidRDefault="004964DB" w:rsidP="004964DB">
      <w:pPr>
        <w:pStyle w:val="2"/>
        <w:spacing w:before="134"/>
        <w:ind w:left="0" w:right="271"/>
        <w:jc w:val="center"/>
        <w:rPr>
          <w:color w:val="000000" w:themeColor="text1"/>
        </w:rPr>
      </w:pPr>
      <w:r w:rsidRPr="004964DB">
        <w:rPr>
          <w:color w:val="000000" w:themeColor="text1"/>
          <w:spacing w:val="-4"/>
        </w:rPr>
        <w:t>предоставляемые</w:t>
      </w:r>
      <w:r w:rsidRPr="004964DB">
        <w:rPr>
          <w:color w:val="000000" w:themeColor="text1"/>
          <w:spacing w:val="-14"/>
        </w:rPr>
        <w:t xml:space="preserve"> </w:t>
      </w:r>
      <w:r w:rsidRPr="004964DB">
        <w:rPr>
          <w:color w:val="000000" w:themeColor="text1"/>
          <w:spacing w:val="-4"/>
        </w:rPr>
        <w:t>педагогическим</w:t>
      </w:r>
      <w:r w:rsidRPr="004964DB">
        <w:rPr>
          <w:color w:val="000000" w:themeColor="text1"/>
          <w:spacing w:val="-8"/>
        </w:rPr>
        <w:t xml:space="preserve"> </w:t>
      </w:r>
      <w:r w:rsidRPr="004964DB">
        <w:rPr>
          <w:color w:val="000000" w:themeColor="text1"/>
          <w:spacing w:val="-4"/>
        </w:rPr>
        <w:t>работникам</w:t>
      </w:r>
      <w:r w:rsidRPr="004964DB">
        <w:rPr>
          <w:color w:val="000000" w:themeColor="text1"/>
          <w:spacing w:val="-5"/>
        </w:rPr>
        <w:t xml:space="preserve"> </w:t>
      </w:r>
      <w:r w:rsidRPr="004964DB">
        <w:rPr>
          <w:color w:val="000000" w:themeColor="text1"/>
          <w:spacing w:val="-4"/>
        </w:rPr>
        <w:t>образовательных</w:t>
      </w:r>
      <w:r w:rsidRPr="004964DB">
        <w:rPr>
          <w:color w:val="000000" w:themeColor="text1"/>
          <w:spacing w:val="-14"/>
        </w:rPr>
        <w:t xml:space="preserve"> </w:t>
      </w:r>
      <w:r w:rsidRPr="004964DB">
        <w:rPr>
          <w:color w:val="000000" w:themeColor="text1"/>
          <w:spacing w:val="-4"/>
        </w:rPr>
        <w:t xml:space="preserve">организаций </w:t>
      </w:r>
      <w:r w:rsidRPr="004964DB">
        <w:rPr>
          <w:color w:val="000000" w:themeColor="text1"/>
        </w:rPr>
        <w:t>Республики</w:t>
      </w:r>
      <w:r w:rsidRPr="004964DB">
        <w:rPr>
          <w:color w:val="000000" w:themeColor="text1"/>
          <w:spacing w:val="-18"/>
        </w:rPr>
        <w:t xml:space="preserve"> </w:t>
      </w:r>
      <w:r w:rsidRPr="004964DB">
        <w:rPr>
          <w:color w:val="000000" w:themeColor="text1"/>
        </w:rPr>
        <w:t>Татарстан</w:t>
      </w:r>
      <w:r w:rsidRPr="004964DB">
        <w:rPr>
          <w:color w:val="000000" w:themeColor="text1"/>
          <w:spacing w:val="-17"/>
        </w:rPr>
        <w:t xml:space="preserve"> </w:t>
      </w:r>
      <w:r w:rsidRPr="004964DB">
        <w:rPr>
          <w:color w:val="000000" w:themeColor="text1"/>
        </w:rPr>
        <w:t>при</w:t>
      </w:r>
      <w:r w:rsidRPr="004964DB">
        <w:rPr>
          <w:color w:val="000000" w:themeColor="text1"/>
          <w:spacing w:val="-18"/>
        </w:rPr>
        <w:t xml:space="preserve"> </w:t>
      </w:r>
      <w:r w:rsidRPr="004964DB">
        <w:rPr>
          <w:color w:val="000000" w:themeColor="text1"/>
        </w:rPr>
        <w:t>подготовке</w:t>
      </w:r>
      <w:r w:rsidRPr="004964DB">
        <w:rPr>
          <w:color w:val="000000" w:themeColor="text1"/>
          <w:spacing w:val="-14"/>
        </w:rPr>
        <w:t xml:space="preserve"> </w:t>
      </w:r>
      <w:r w:rsidRPr="004964DB">
        <w:rPr>
          <w:color w:val="000000" w:themeColor="text1"/>
        </w:rPr>
        <w:t>и</w:t>
      </w:r>
      <w:r w:rsidRPr="004964DB">
        <w:rPr>
          <w:color w:val="000000" w:themeColor="text1"/>
          <w:spacing w:val="-18"/>
        </w:rPr>
        <w:t xml:space="preserve"> </w:t>
      </w:r>
      <w:r w:rsidRPr="004964DB">
        <w:rPr>
          <w:color w:val="000000" w:themeColor="text1"/>
        </w:rPr>
        <w:t>проведении</w:t>
      </w:r>
      <w:r w:rsidRPr="004964DB">
        <w:rPr>
          <w:color w:val="000000" w:themeColor="text1"/>
          <w:spacing w:val="-17"/>
        </w:rPr>
        <w:t xml:space="preserve"> </w:t>
      </w:r>
      <w:r w:rsidRPr="004964DB">
        <w:rPr>
          <w:color w:val="000000" w:themeColor="text1"/>
        </w:rPr>
        <w:t>аттестации</w:t>
      </w:r>
    </w:p>
    <w:p w:rsidR="004964DB" w:rsidRPr="004964DB" w:rsidRDefault="004964DB" w:rsidP="004964DB">
      <w:pPr>
        <w:pStyle w:val="a8"/>
        <w:spacing w:before="4"/>
        <w:rPr>
          <w:rFonts w:ascii="Times New Roman" w:hAnsi="Times New Roman" w:cs="Times New Roman"/>
          <w:b/>
          <w:color w:val="000000" w:themeColor="text1"/>
          <w:sz w:val="28"/>
          <w:szCs w:val="28"/>
        </w:rPr>
      </w:pPr>
    </w:p>
    <w:p w:rsidR="004964DB" w:rsidRPr="004964DB" w:rsidRDefault="004964DB" w:rsidP="004964DB">
      <w:pPr>
        <w:pStyle w:val="a3"/>
        <w:widowControl w:val="0"/>
        <w:numPr>
          <w:ilvl w:val="2"/>
          <w:numId w:val="14"/>
        </w:numPr>
        <w:tabs>
          <w:tab w:val="left" w:pos="3841"/>
        </w:tabs>
        <w:autoSpaceDE w:val="0"/>
        <w:autoSpaceDN w:val="0"/>
        <w:spacing w:after="0" w:line="240" w:lineRule="auto"/>
        <w:ind w:left="3841" w:hanging="704"/>
        <w:contextualSpacing w:val="0"/>
        <w:jc w:val="both"/>
        <w:rPr>
          <w:rFonts w:ascii="Times New Roman" w:hAnsi="Times New Roman" w:cs="Times New Roman"/>
          <w:b/>
          <w:color w:val="000000" w:themeColor="text1"/>
          <w:sz w:val="28"/>
          <w:szCs w:val="28"/>
        </w:rPr>
      </w:pPr>
      <w:r w:rsidRPr="004964DB">
        <w:rPr>
          <w:rFonts w:ascii="Times New Roman" w:hAnsi="Times New Roman" w:cs="Times New Roman"/>
          <w:b/>
          <w:color w:val="000000" w:themeColor="text1"/>
          <w:spacing w:val="-6"/>
          <w:sz w:val="28"/>
          <w:szCs w:val="28"/>
        </w:rPr>
        <w:lastRenderedPageBreak/>
        <w:t>Права</w:t>
      </w:r>
      <w:r w:rsidRPr="004964DB">
        <w:rPr>
          <w:rFonts w:ascii="Times New Roman" w:hAnsi="Times New Roman" w:cs="Times New Roman"/>
          <w:b/>
          <w:color w:val="000000" w:themeColor="text1"/>
          <w:spacing w:val="4"/>
          <w:sz w:val="28"/>
          <w:szCs w:val="28"/>
        </w:rPr>
        <w:t xml:space="preserve"> </w:t>
      </w:r>
      <w:r w:rsidRPr="004964DB">
        <w:rPr>
          <w:rFonts w:ascii="Times New Roman" w:hAnsi="Times New Roman" w:cs="Times New Roman"/>
          <w:b/>
          <w:color w:val="000000" w:themeColor="text1"/>
          <w:spacing w:val="-6"/>
          <w:sz w:val="28"/>
          <w:szCs w:val="28"/>
        </w:rPr>
        <w:t>аттестуемых</w:t>
      </w:r>
      <w:r w:rsidRPr="004964DB">
        <w:rPr>
          <w:rFonts w:ascii="Times New Roman" w:hAnsi="Times New Roman" w:cs="Times New Roman"/>
          <w:b/>
          <w:color w:val="000000" w:themeColor="text1"/>
          <w:spacing w:val="-2"/>
          <w:sz w:val="28"/>
          <w:szCs w:val="28"/>
        </w:rPr>
        <w:t xml:space="preserve"> </w:t>
      </w:r>
      <w:r w:rsidRPr="004964DB">
        <w:rPr>
          <w:rFonts w:ascii="Times New Roman" w:hAnsi="Times New Roman" w:cs="Times New Roman"/>
          <w:b/>
          <w:color w:val="000000" w:themeColor="text1"/>
          <w:spacing w:val="-6"/>
          <w:sz w:val="28"/>
          <w:szCs w:val="28"/>
        </w:rPr>
        <w:t>работников</w:t>
      </w:r>
    </w:p>
    <w:p w:rsidR="004964DB" w:rsidRPr="004964DB" w:rsidRDefault="004964DB" w:rsidP="004964DB">
      <w:pPr>
        <w:pStyle w:val="a8"/>
        <w:spacing w:before="129"/>
        <w:ind w:left="919"/>
        <w:rPr>
          <w:rFonts w:ascii="Times New Roman" w:hAnsi="Times New Roman" w:cs="Times New Roman"/>
          <w:color w:val="000000" w:themeColor="text1"/>
          <w:sz w:val="28"/>
          <w:szCs w:val="28"/>
        </w:rPr>
      </w:pPr>
      <w:r w:rsidRPr="004964DB">
        <w:rPr>
          <w:rFonts w:ascii="Times New Roman" w:hAnsi="Times New Roman" w:cs="Times New Roman"/>
          <w:color w:val="000000" w:themeColor="text1"/>
          <w:spacing w:val="-6"/>
          <w:sz w:val="28"/>
          <w:szCs w:val="28"/>
        </w:rPr>
        <w:t>Педагогический</w:t>
      </w:r>
      <w:r w:rsidRPr="004964DB">
        <w:rPr>
          <w:rFonts w:ascii="Times New Roman" w:hAnsi="Times New Roman" w:cs="Times New Roman"/>
          <w:color w:val="000000" w:themeColor="text1"/>
          <w:spacing w:val="3"/>
          <w:sz w:val="28"/>
          <w:szCs w:val="28"/>
        </w:rPr>
        <w:t xml:space="preserve"> </w:t>
      </w:r>
      <w:r w:rsidRPr="004964DB">
        <w:rPr>
          <w:rFonts w:ascii="Times New Roman" w:hAnsi="Times New Roman" w:cs="Times New Roman"/>
          <w:color w:val="000000" w:themeColor="text1"/>
          <w:spacing w:val="-6"/>
          <w:sz w:val="28"/>
          <w:szCs w:val="28"/>
        </w:rPr>
        <w:t>работник</w:t>
      </w:r>
      <w:r w:rsidRPr="004964DB">
        <w:rPr>
          <w:rFonts w:ascii="Times New Roman" w:hAnsi="Times New Roman" w:cs="Times New Roman"/>
          <w:color w:val="000000" w:themeColor="text1"/>
          <w:spacing w:val="2"/>
          <w:sz w:val="28"/>
          <w:szCs w:val="28"/>
        </w:rPr>
        <w:t xml:space="preserve"> </w:t>
      </w:r>
      <w:r w:rsidRPr="004964DB">
        <w:rPr>
          <w:rFonts w:ascii="Times New Roman" w:hAnsi="Times New Roman" w:cs="Times New Roman"/>
          <w:color w:val="000000" w:themeColor="text1"/>
          <w:spacing w:val="-6"/>
          <w:sz w:val="28"/>
          <w:szCs w:val="28"/>
        </w:rPr>
        <w:t>имеет</w:t>
      </w:r>
      <w:r w:rsidRPr="004964DB">
        <w:rPr>
          <w:rFonts w:ascii="Times New Roman" w:hAnsi="Times New Roman" w:cs="Times New Roman"/>
          <w:color w:val="000000" w:themeColor="text1"/>
          <w:spacing w:val="1"/>
          <w:sz w:val="28"/>
          <w:szCs w:val="28"/>
        </w:rPr>
        <w:t xml:space="preserve"> </w:t>
      </w:r>
      <w:r w:rsidRPr="004964DB">
        <w:rPr>
          <w:rFonts w:ascii="Times New Roman" w:hAnsi="Times New Roman" w:cs="Times New Roman"/>
          <w:color w:val="000000" w:themeColor="text1"/>
          <w:spacing w:val="-6"/>
          <w:sz w:val="28"/>
          <w:szCs w:val="28"/>
        </w:rPr>
        <w:t>право:</w:t>
      </w:r>
    </w:p>
    <w:p w:rsidR="004964DB" w:rsidRPr="004964DB" w:rsidRDefault="004964DB" w:rsidP="004964DB">
      <w:pPr>
        <w:pStyle w:val="a3"/>
        <w:widowControl w:val="0"/>
        <w:numPr>
          <w:ilvl w:val="0"/>
          <w:numId w:val="13"/>
        </w:numPr>
        <w:tabs>
          <w:tab w:val="left" w:pos="1556"/>
        </w:tabs>
        <w:autoSpaceDE w:val="0"/>
        <w:autoSpaceDN w:val="0"/>
        <w:spacing w:before="139" w:after="0" w:line="240" w:lineRule="auto"/>
        <w:ind w:right="417"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w:t>
      </w:r>
      <w:r w:rsidRPr="004964DB">
        <w:rPr>
          <w:rFonts w:ascii="Times New Roman" w:hAnsi="Times New Roman" w:cs="Times New Roman"/>
          <w:color w:val="000000" w:themeColor="text1"/>
          <w:spacing w:val="-4"/>
          <w:sz w:val="28"/>
          <w:szCs w:val="28"/>
        </w:rPr>
        <w:t>(старший</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воспитатель</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4"/>
          <w:sz w:val="28"/>
          <w:szCs w:val="28"/>
        </w:rPr>
        <w:t>– воспитатель,</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pacing w:val="-4"/>
          <w:sz w:val="28"/>
          <w:szCs w:val="28"/>
        </w:rPr>
        <w:t>старший</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педагог</w:t>
      </w:r>
      <w:r w:rsidRPr="004964DB">
        <w:rPr>
          <w:rFonts w:ascii="Times New Roman" w:hAnsi="Times New Roman" w:cs="Times New Roman"/>
          <w:color w:val="000000" w:themeColor="text1"/>
          <w:spacing w:val="-6"/>
          <w:sz w:val="28"/>
          <w:szCs w:val="28"/>
        </w:rPr>
        <w:t xml:space="preserve"> </w:t>
      </w:r>
      <w:r w:rsidRPr="004964DB">
        <w:rPr>
          <w:rFonts w:ascii="Times New Roman" w:hAnsi="Times New Roman" w:cs="Times New Roman"/>
          <w:color w:val="000000" w:themeColor="text1"/>
          <w:spacing w:val="-4"/>
          <w:sz w:val="28"/>
          <w:szCs w:val="28"/>
        </w:rPr>
        <w:t>дополнительного</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образования</w:t>
      </w:r>
    </w:p>
    <w:p w:rsidR="004964DB" w:rsidRPr="004964DB" w:rsidRDefault="004964DB" w:rsidP="004964DB">
      <w:pPr>
        <w:pStyle w:val="a3"/>
        <w:widowControl w:val="0"/>
        <w:numPr>
          <w:ilvl w:val="0"/>
          <w:numId w:val="12"/>
        </w:numPr>
        <w:tabs>
          <w:tab w:val="left" w:pos="284"/>
        </w:tabs>
        <w:autoSpaceDE w:val="0"/>
        <w:autoSpaceDN w:val="0"/>
        <w:spacing w:before="4" w:after="0" w:line="240" w:lineRule="auto"/>
        <w:ind w:right="417" w:firstLine="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pacing w:val="-6"/>
          <w:sz w:val="28"/>
          <w:szCs w:val="28"/>
        </w:rPr>
        <w:t xml:space="preserve">педагог дополнительного образования, старший методист – методист, независимо от </w:t>
      </w:r>
      <w:r w:rsidRPr="004964DB">
        <w:rPr>
          <w:rFonts w:ascii="Times New Roman" w:hAnsi="Times New Roman" w:cs="Times New Roman"/>
          <w:color w:val="000000" w:themeColor="text1"/>
          <w:spacing w:val="-2"/>
          <w:sz w:val="28"/>
          <w:szCs w:val="28"/>
        </w:rPr>
        <w:t>того,</w:t>
      </w:r>
      <w:r w:rsidRPr="004964DB">
        <w:rPr>
          <w:rFonts w:ascii="Times New Roman" w:hAnsi="Times New Roman" w:cs="Times New Roman"/>
          <w:color w:val="000000" w:themeColor="text1"/>
          <w:spacing w:val="-6"/>
          <w:sz w:val="28"/>
          <w:szCs w:val="28"/>
        </w:rPr>
        <w:t xml:space="preserve"> </w:t>
      </w:r>
      <w:r w:rsidRPr="004964DB">
        <w:rPr>
          <w:rFonts w:ascii="Times New Roman" w:hAnsi="Times New Roman" w:cs="Times New Roman"/>
          <w:color w:val="000000" w:themeColor="text1"/>
          <w:spacing w:val="-2"/>
          <w:sz w:val="28"/>
          <w:szCs w:val="28"/>
        </w:rPr>
        <w:t>по</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2"/>
          <w:sz w:val="28"/>
          <w:szCs w:val="28"/>
        </w:rPr>
        <w:t>какой</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2"/>
          <w:sz w:val="28"/>
          <w:szCs w:val="28"/>
        </w:rPr>
        <w:t>конкретно</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2"/>
          <w:sz w:val="28"/>
          <w:szCs w:val="28"/>
        </w:rPr>
        <w:t>должности</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2"/>
          <w:sz w:val="28"/>
          <w:szCs w:val="28"/>
        </w:rPr>
        <w:t>была</w:t>
      </w:r>
      <w:r w:rsidRPr="004964DB">
        <w:rPr>
          <w:rFonts w:ascii="Times New Roman" w:hAnsi="Times New Roman" w:cs="Times New Roman"/>
          <w:color w:val="000000" w:themeColor="text1"/>
          <w:spacing w:val="-3"/>
          <w:sz w:val="28"/>
          <w:szCs w:val="28"/>
        </w:rPr>
        <w:t xml:space="preserve"> </w:t>
      </w:r>
      <w:r w:rsidRPr="004964DB">
        <w:rPr>
          <w:rFonts w:ascii="Times New Roman" w:hAnsi="Times New Roman" w:cs="Times New Roman"/>
          <w:color w:val="000000" w:themeColor="text1"/>
          <w:spacing w:val="-2"/>
          <w:sz w:val="28"/>
          <w:szCs w:val="28"/>
        </w:rPr>
        <w:t>присвоена квалификационная</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2"/>
          <w:sz w:val="28"/>
          <w:szCs w:val="28"/>
        </w:rPr>
        <w:t>категория;</w:t>
      </w:r>
    </w:p>
    <w:p w:rsidR="004964DB" w:rsidRPr="004964DB" w:rsidRDefault="004964DB" w:rsidP="004964DB">
      <w:pPr>
        <w:pStyle w:val="a3"/>
        <w:widowControl w:val="0"/>
        <w:numPr>
          <w:ilvl w:val="1"/>
          <w:numId w:val="12"/>
        </w:numPr>
        <w:tabs>
          <w:tab w:val="left" w:pos="1556"/>
        </w:tabs>
        <w:autoSpaceDE w:val="0"/>
        <w:autoSpaceDN w:val="0"/>
        <w:spacing w:after="0" w:line="240" w:lineRule="auto"/>
        <w:ind w:right="419"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концертмейстер,</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z w:val="28"/>
          <w:szCs w:val="28"/>
        </w:rPr>
        <w:t>учитель</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методист)</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независимо</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от</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того,</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по</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 xml:space="preserve">какой </w:t>
      </w:r>
      <w:r w:rsidRPr="004964DB">
        <w:rPr>
          <w:rFonts w:ascii="Times New Roman" w:hAnsi="Times New Roman" w:cs="Times New Roman"/>
          <w:color w:val="000000" w:themeColor="text1"/>
          <w:spacing w:val="-2"/>
          <w:sz w:val="28"/>
          <w:szCs w:val="28"/>
        </w:rPr>
        <w:t>конкретно</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pacing w:val="-2"/>
          <w:sz w:val="28"/>
          <w:szCs w:val="28"/>
        </w:rPr>
        <w:t>должности</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pacing w:val="-2"/>
          <w:sz w:val="28"/>
          <w:szCs w:val="28"/>
        </w:rPr>
        <w:t>была установлена</w:t>
      </w:r>
      <w:r w:rsidRPr="004964DB">
        <w:rPr>
          <w:rFonts w:ascii="Times New Roman" w:hAnsi="Times New Roman" w:cs="Times New Roman"/>
          <w:color w:val="000000" w:themeColor="text1"/>
          <w:spacing w:val="-4"/>
          <w:sz w:val="28"/>
          <w:szCs w:val="28"/>
        </w:rPr>
        <w:t xml:space="preserve"> </w:t>
      </w:r>
      <w:r w:rsidRPr="004964DB">
        <w:rPr>
          <w:rFonts w:ascii="Times New Roman" w:hAnsi="Times New Roman" w:cs="Times New Roman"/>
          <w:color w:val="000000" w:themeColor="text1"/>
          <w:spacing w:val="-2"/>
          <w:sz w:val="28"/>
          <w:szCs w:val="28"/>
        </w:rPr>
        <w:t>квалификационная категория;</w:t>
      </w:r>
    </w:p>
    <w:p w:rsidR="004964DB" w:rsidRPr="004964DB" w:rsidRDefault="004964DB" w:rsidP="004964DB">
      <w:pPr>
        <w:pStyle w:val="a3"/>
        <w:widowControl w:val="0"/>
        <w:numPr>
          <w:ilvl w:val="1"/>
          <w:numId w:val="12"/>
        </w:numPr>
        <w:tabs>
          <w:tab w:val="left" w:pos="1556"/>
        </w:tabs>
        <w:autoSpaceDE w:val="0"/>
        <w:autoSpaceDN w:val="0"/>
        <w:spacing w:after="0" w:line="240" w:lineRule="auto"/>
        <w:ind w:right="416"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964DB" w:rsidRPr="004964DB" w:rsidRDefault="004964DB" w:rsidP="004964DB">
      <w:pPr>
        <w:pStyle w:val="a3"/>
        <w:widowControl w:val="0"/>
        <w:numPr>
          <w:ilvl w:val="1"/>
          <w:numId w:val="12"/>
        </w:numPr>
        <w:tabs>
          <w:tab w:val="left" w:pos="1556"/>
        </w:tabs>
        <w:autoSpaceDE w:val="0"/>
        <w:autoSpaceDN w:val="0"/>
        <w:spacing w:before="67" w:after="0" w:line="240" w:lineRule="auto"/>
        <w:ind w:right="421"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 xml:space="preserve">заявиться на аттестацию для установления соответствия уровня его </w:t>
      </w:r>
      <w:r w:rsidRPr="004964DB">
        <w:rPr>
          <w:rFonts w:ascii="Times New Roman" w:hAnsi="Times New Roman" w:cs="Times New Roman"/>
          <w:color w:val="000000" w:themeColor="text1"/>
          <w:spacing w:val="-4"/>
          <w:sz w:val="28"/>
          <w:szCs w:val="28"/>
        </w:rPr>
        <w:t>квалификации</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требованиям,</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предъявляемым</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квалификационным</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категориям</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 xml:space="preserve">(первой </w:t>
      </w:r>
      <w:r w:rsidRPr="004964DB">
        <w:rPr>
          <w:rFonts w:ascii="Times New Roman" w:hAnsi="Times New Roman" w:cs="Times New Roman"/>
          <w:color w:val="000000" w:themeColor="text1"/>
          <w:sz w:val="28"/>
          <w:szCs w:val="28"/>
        </w:rPr>
        <w:t>или высшей);</w:t>
      </w:r>
    </w:p>
    <w:p w:rsidR="004964DB" w:rsidRPr="004964DB" w:rsidRDefault="004964DB" w:rsidP="004964DB">
      <w:pPr>
        <w:pStyle w:val="a3"/>
        <w:widowControl w:val="0"/>
        <w:numPr>
          <w:ilvl w:val="1"/>
          <w:numId w:val="12"/>
        </w:numPr>
        <w:tabs>
          <w:tab w:val="left" w:pos="1556"/>
        </w:tabs>
        <w:autoSpaceDE w:val="0"/>
        <w:autoSpaceDN w:val="0"/>
        <w:spacing w:after="0" w:line="244" w:lineRule="auto"/>
        <w:ind w:right="425"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 xml:space="preserve">лично присутствовать во время его аттестации на заседании </w:t>
      </w:r>
      <w:r w:rsidRPr="004964DB">
        <w:rPr>
          <w:rFonts w:ascii="Times New Roman" w:hAnsi="Times New Roman" w:cs="Times New Roman"/>
          <w:color w:val="000000" w:themeColor="text1"/>
          <w:spacing w:val="-2"/>
          <w:sz w:val="28"/>
          <w:szCs w:val="28"/>
        </w:rPr>
        <w:t>аттестационной</w:t>
      </w:r>
      <w:r w:rsidRPr="004964DB">
        <w:rPr>
          <w:rFonts w:ascii="Times New Roman" w:hAnsi="Times New Roman" w:cs="Times New Roman"/>
          <w:color w:val="000000" w:themeColor="text1"/>
          <w:spacing w:val="-11"/>
          <w:sz w:val="28"/>
          <w:szCs w:val="28"/>
        </w:rPr>
        <w:t xml:space="preserve"> </w:t>
      </w:r>
      <w:r w:rsidRPr="004964DB">
        <w:rPr>
          <w:rFonts w:ascii="Times New Roman" w:hAnsi="Times New Roman" w:cs="Times New Roman"/>
          <w:color w:val="000000" w:themeColor="text1"/>
          <w:spacing w:val="-2"/>
          <w:sz w:val="28"/>
          <w:szCs w:val="28"/>
        </w:rPr>
        <w:t>комиссии,</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о</w:t>
      </w:r>
      <w:r w:rsidRPr="004964DB">
        <w:rPr>
          <w:rFonts w:ascii="Times New Roman" w:hAnsi="Times New Roman" w:cs="Times New Roman"/>
          <w:color w:val="000000" w:themeColor="text1"/>
          <w:spacing w:val="-11"/>
          <w:sz w:val="28"/>
          <w:szCs w:val="28"/>
        </w:rPr>
        <w:t xml:space="preserve"> </w:t>
      </w:r>
      <w:r w:rsidRPr="004964DB">
        <w:rPr>
          <w:rFonts w:ascii="Times New Roman" w:hAnsi="Times New Roman" w:cs="Times New Roman"/>
          <w:color w:val="000000" w:themeColor="text1"/>
          <w:spacing w:val="-2"/>
          <w:sz w:val="28"/>
          <w:szCs w:val="28"/>
        </w:rPr>
        <w:t>чем</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2"/>
          <w:sz w:val="28"/>
          <w:szCs w:val="28"/>
        </w:rPr>
        <w:t>письменно</w:t>
      </w:r>
      <w:r w:rsidRPr="004964DB">
        <w:rPr>
          <w:rFonts w:ascii="Times New Roman" w:hAnsi="Times New Roman" w:cs="Times New Roman"/>
          <w:color w:val="000000" w:themeColor="text1"/>
          <w:spacing w:val="-6"/>
          <w:sz w:val="28"/>
          <w:szCs w:val="28"/>
        </w:rPr>
        <w:t xml:space="preserve"> </w:t>
      </w:r>
      <w:r w:rsidRPr="004964DB">
        <w:rPr>
          <w:rFonts w:ascii="Times New Roman" w:hAnsi="Times New Roman" w:cs="Times New Roman"/>
          <w:color w:val="000000" w:themeColor="text1"/>
          <w:spacing w:val="-2"/>
          <w:sz w:val="28"/>
          <w:szCs w:val="28"/>
        </w:rPr>
        <w:t>уведомляет</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2"/>
          <w:sz w:val="28"/>
          <w:szCs w:val="28"/>
        </w:rPr>
        <w:t>аттестационную</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2"/>
          <w:sz w:val="28"/>
          <w:szCs w:val="28"/>
        </w:rPr>
        <w:t>комиссию;</w:t>
      </w:r>
    </w:p>
    <w:p w:rsidR="004964DB" w:rsidRPr="004964DB" w:rsidRDefault="004964DB" w:rsidP="004964DB">
      <w:pPr>
        <w:pStyle w:val="a3"/>
        <w:widowControl w:val="0"/>
        <w:numPr>
          <w:ilvl w:val="1"/>
          <w:numId w:val="12"/>
        </w:numPr>
        <w:tabs>
          <w:tab w:val="left" w:pos="1556"/>
        </w:tabs>
        <w:autoSpaceDE w:val="0"/>
        <w:autoSpaceDN w:val="0"/>
        <w:spacing w:after="0" w:line="240" w:lineRule="auto"/>
        <w:ind w:right="415"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z w:val="28"/>
          <w:szCs w:val="28"/>
        </w:rPr>
        <w:t>(при</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z w:val="28"/>
          <w:szCs w:val="28"/>
        </w:rPr>
        <w:t>первичной</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z w:val="28"/>
          <w:szCs w:val="28"/>
        </w:rPr>
        <w:t>аттестации</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z w:val="28"/>
          <w:szCs w:val="28"/>
        </w:rPr>
        <w:t>-</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z w:val="28"/>
          <w:szCs w:val="28"/>
        </w:rPr>
        <w:t>с</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z w:val="28"/>
          <w:szCs w:val="28"/>
        </w:rPr>
        <w:t>даты</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z w:val="28"/>
          <w:szCs w:val="28"/>
        </w:rPr>
        <w:t>поступления</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z w:val="28"/>
          <w:szCs w:val="28"/>
        </w:rPr>
        <w:t>на</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z w:val="28"/>
          <w:szCs w:val="28"/>
        </w:rPr>
        <w:t>работу);</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z w:val="28"/>
          <w:szCs w:val="28"/>
        </w:rPr>
        <w:t>не</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z w:val="28"/>
          <w:szCs w:val="28"/>
        </w:rPr>
        <w:t xml:space="preserve">позднее </w:t>
      </w:r>
      <w:r w:rsidRPr="004964DB">
        <w:rPr>
          <w:rFonts w:ascii="Times New Roman" w:hAnsi="Times New Roman" w:cs="Times New Roman"/>
          <w:color w:val="000000" w:themeColor="text1"/>
          <w:spacing w:val="-4"/>
          <w:sz w:val="28"/>
          <w:szCs w:val="28"/>
        </w:rPr>
        <w:t>чем</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за</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4"/>
          <w:sz w:val="28"/>
          <w:szCs w:val="28"/>
        </w:rPr>
        <w:t>5</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4"/>
          <w:sz w:val="28"/>
          <w:szCs w:val="28"/>
        </w:rPr>
        <w:t>рабочих</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дней</w:t>
      </w:r>
      <w:r w:rsidRPr="004964DB">
        <w:rPr>
          <w:rFonts w:ascii="Times New Roman" w:hAnsi="Times New Roman" w:cs="Times New Roman"/>
          <w:color w:val="000000" w:themeColor="text1"/>
          <w:spacing w:val="-11"/>
          <w:sz w:val="28"/>
          <w:szCs w:val="28"/>
        </w:rPr>
        <w:t xml:space="preserve"> </w:t>
      </w:r>
      <w:r w:rsidRPr="004964DB">
        <w:rPr>
          <w:rFonts w:ascii="Times New Roman" w:hAnsi="Times New Roman" w:cs="Times New Roman"/>
          <w:color w:val="000000" w:themeColor="text1"/>
          <w:spacing w:val="-4"/>
          <w:sz w:val="28"/>
          <w:szCs w:val="28"/>
        </w:rPr>
        <w:t>до</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4"/>
          <w:sz w:val="28"/>
          <w:szCs w:val="28"/>
        </w:rPr>
        <w:t>проведения</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4"/>
          <w:sz w:val="28"/>
          <w:szCs w:val="28"/>
        </w:rPr>
        <w:t>заседания</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4"/>
          <w:sz w:val="28"/>
          <w:szCs w:val="28"/>
        </w:rPr>
        <w:t>аттестационной</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4"/>
          <w:sz w:val="28"/>
          <w:szCs w:val="28"/>
        </w:rPr>
        <w:t>комиссии</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4"/>
          <w:sz w:val="28"/>
          <w:szCs w:val="28"/>
        </w:rPr>
        <w:t xml:space="preserve">направлять </w:t>
      </w:r>
      <w:r w:rsidRPr="004964DB">
        <w:rPr>
          <w:rFonts w:ascii="Times New Roman" w:hAnsi="Times New Roman" w:cs="Times New Roman"/>
          <w:color w:val="000000" w:themeColor="text1"/>
          <w:sz w:val="28"/>
          <w:szCs w:val="28"/>
        </w:rPr>
        <w:t>в аттестационную комиссию дополнительные сведения, характеризующие их профессиональную деятельность;</w:t>
      </w:r>
    </w:p>
    <w:p w:rsidR="004964DB" w:rsidRPr="004964DB" w:rsidRDefault="004964DB" w:rsidP="004964DB">
      <w:pPr>
        <w:pStyle w:val="a3"/>
        <w:widowControl w:val="0"/>
        <w:numPr>
          <w:ilvl w:val="1"/>
          <w:numId w:val="12"/>
        </w:numPr>
        <w:tabs>
          <w:tab w:val="left" w:pos="1556"/>
        </w:tabs>
        <w:autoSpaceDE w:val="0"/>
        <w:autoSpaceDN w:val="0"/>
        <w:spacing w:after="0" w:line="240" w:lineRule="auto"/>
        <w:ind w:right="426"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обжаловать</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результаты</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аттестации</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в</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соответствии</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с</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законодательством Российской Федерации;</w:t>
      </w:r>
    </w:p>
    <w:p w:rsidR="004964DB" w:rsidRPr="004964DB" w:rsidRDefault="004964DB" w:rsidP="004964DB">
      <w:pPr>
        <w:pStyle w:val="a3"/>
        <w:widowControl w:val="0"/>
        <w:numPr>
          <w:ilvl w:val="1"/>
          <w:numId w:val="12"/>
        </w:numPr>
        <w:tabs>
          <w:tab w:val="left" w:pos="1556"/>
        </w:tabs>
        <w:autoSpaceDE w:val="0"/>
        <w:autoSpaceDN w:val="0"/>
        <w:spacing w:after="0" w:line="240" w:lineRule="auto"/>
        <w:ind w:right="418"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права,</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z w:val="28"/>
          <w:szCs w:val="28"/>
        </w:rPr>
        <w:t>а</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z w:val="28"/>
          <w:szCs w:val="28"/>
        </w:rPr>
        <w:t>по</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спорам</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z w:val="28"/>
          <w:szCs w:val="28"/>
        </w:rPr>
        <w:t>об</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z w:val="28"/>
          <w:szCs w:val="28"/>
        </w:rPr>
        <w:t>увольнении</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z w:val="28"/>
          <w:szCs w:val="28"/>
        </w:rPr>
        <w:t>–</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z w:val="28"/>
          <w:szCs w:val="28"/>
        </w:rPr>
        <w:t>в</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течение</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z w:val="28"/>
          <w:szCs w:val="28"/>
        </w:rPr>
        <w:t>одного</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месяца</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z w:val="28"/>
          <w:szCs w:val="28"/>
        </w:rPr>
        <w:t>со</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дня</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z w:val="28"/>
          <w:szCs w:val="28"/>
        </w:rPr>
        <w:t>вручения ему</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копии</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приказа</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об</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увольнении</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либо</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со</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дня</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выдачи</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трудовой</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книжки</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(сведений</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о трудовой деятельности);</w:t>
      </w:r>
    </w:p>
    <w:p w:rsidR="004964DB" w:rsidRPr="004964DB" w:rsidRDefault="004964DB" w:rsidP="004964DB">
      <w:pPr>
        <w:pStyle w:val="a3"/>
        <w:widowControl w:val="0"/>
        <w:numPr>
          <w:ilvl w:val="1"/>
          <w:numId w:val="12"/>
        </w:numPr>
        <w:tabs>
          <w:tab w:val="left" w:pos="1556"/>
        </w:tabs>
        <w:autoSpaceDE w:val="0"/>
        <w:autoSpaceDN w:val="0"/>
        <w:spacing w:after="0" w:line="240" w:lineRule="auto"/>
        <w:ind w:right="419"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lastRenderedPageBreak/>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w:t>
      </w:r>
      <w:r w:rsidRPr="004964DB">
        <w:rPr>
          <w:rFonts w:ascii="Times New Roman" w:hAnsi="Times New Roman" w:cs="Times New Roman"/>
          <w:color w:val="000000" w:themeColor="text1"/>
          <w:spacing w:val="-2"/>
          <w:sz w:val="28"/>
          <w:szCs w:val="28"/>
        </w:rPr>
        <w:t>трудового</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2"/>
          <w:sz w:val="28"/>
          <w:szCs w:val="28"/>
        </w:rPr>
        <w:t>договора</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в</w:t>
      </w:r>
      <w:r w:rsidRPr="004964DB">
        <w:rPr>
          <w:rFonts w:ascii="Times New Roman" w:hAnsi="Times New Roman" w:cs="Times New Roman"/>
          <w:color w:val="000000" w:themeColor="text1"/>
          <w:spacing w:val="-15"/>
          <w:sz w:val="28"/>
          <w:szCs w:val="28"/>
        </w:rPr>
        <w:t xml:space="preserve"> </w:t>
      </w:r>
      <w:r w:rsidRPr="004964DB">
        <w:rPr>
          <w:rFonts w:ascii="Times New Roman" w:hAnsi="Times New Roman" w:cs="Times New Roman"/>
          <w:color w:val="000000" w:themeColor="text1"/>
          <w:spacing w:val="-2"/>
          <w:sz w:val="28"/>
          <w:szCs w:val="28"/>
        </w:rPr>
        <w:t>соответствии</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2"/>
          <w:sz w:val="28"/>
          <w:szCs w:val="28"/>
        </w:rPr>
        <w:t>с</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пунктом</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2"/>
          <w:sz w:val="28"/>
          <w:szCs w:val="28"/>
        </w:rPr>
        <w:t>3</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2"/>
          <w:sz w:val="28"/>
          <w:szCs w:val="28"/>
        </w:rPr>
        <w:t>части</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2"/>
          <w:sz w:val="28"/>
          <w:szCs w:val="28"/>
        </w:rPr>
        <w:t>1</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2"/>
          <w:sz w:val="28"/>
          <w:szCs w:val="28"/>
        </w:rPr>
        <w:t>статьи</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2"/>
          <w:sz w:val="28"/>
          <w:szCs w:val="28"/>
        </w:rPr>
        <w:t>81</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2"/>
          <w:sz w:val="28"/>
          <w:szCs w:val="28"/>
        </w:rPr>
        <w:t>Трудового</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2"/>
          <w:sz w:val="28"/>
          <w:szCs w:val="28"/>
        </w:rPr>
        <w:t xml:space="preserve">кодекса </w:t>
      </w:r>
      <w:r w:rsidRPr="004964DB">
        <w:rPr>
          <w:rFonts w:ascii="Times New Roman" w:hAnsi="Times New Roman" w:cs="Times New Roman"/>
          <w:color w:val="000000" w:themeColor="text1"/>
          <w:sz w:val="28"/>
          <w:szCs w:val="28"/>
        </w:rPr>
        <w:t>Российской Федерации на основании решения аттестационной комиссии о несоответствии</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z w:val="28"/>
          <w:szCs w:val="28"/>
        </w:rPr>
        <w:t>работника</w:t>
      </w:r>
      <w:r w:rsidRPr="004964DB">
        <w:rPr>
          <w:rFonts w:ascii="Times New Roman" w:hAnsi="Times New Roman" w:cs="Times New Roman"/>
          <w:color w:val="000000" w:themeColor="text1"/>
          <w:spacing w:val="-15"/>
          <w:sz w:val="28"/>
          <w:szCs w:val="28"/>
        </w:rPr>
        <w:t xml:space="preserve"> </w:t>
      </w:r>
      <w:r w:rsidRPr="004964DB">
        <w:rPr>
          <w:rFonts w:ascii="Times New Roman" w:hAnsi="Times New Roman" w:cs="Times New Roman"/>
          <w:color w:val="000000" w:themeColor="text1"/>
          <w:sz w:val="28"/>
          <w:szCs w:val="28"/>
        </w:rPr>
        <w:t>занимаемой</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z w:val="28"/>
          <w:szCs w:val="28"/>
        </w:rPr>
        <w:t>должности.</w:t>
      </w:r>
    </w:p>
    <w:p w:rsidR="004964DB" w:rsidRPr="004964DB" w:rsidRDefault="004964DB" w:rsidP="004964DB">
      <w:pPr>
        <w:pStyle w:val="a3"/>
        <w:widowControl w:val="0"/>
        <w:numPr>
          <w:ilvl w:val="1"/>
          <w:numId w:val="12"/>
        </w:numPr>
        <w:tabs>
          <w:tab w:val="left" w:pos="1691"/>
        </w:tabs>
        <w:autoSpaceDE w:val="0"/>
        <w:autoSpaceDN w:val="0"/>
        <w:spacing w:after="0" w:line="240" w:lineRule="auto"/>
        <w:ind w:right="422"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в</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z w:val="28"/>
          <w:szCs w:val="28"/>
        </w:rPr>
        <w:t>том</w:t>
      </w:r>
      <w:r w:rsidRPr="004964DB">
        <w:rPr>
          <w:rFonts w:ascii="Times New Roman" w:hAnsi="Times New Roman" w:cs="Times New Roman"/>
          <w:color w:val="000000" w:themeColor="text1"/>
          <w:spacing w:val="-15"/>
          <w:sz w:val="28"/>
          <w:szCs w:val="28"/>
        </w:rPr>
        <w:t xml:space="preserve"> </w:t>
      </w:r>
      <w:r w:rsidRPr="004964DB">
        <w:rPr>
          <w:rFonts w:ascii="Times New Roman" w:hAnsi="Times New Roman" w:cs="Times New Roman"/>
          <w:color w:val="000000" w:themeColor="text1"/>
          <w:sz w:val="28"/>
          <w:szCs w:val="28"/>
        </w:rPr>
        <w:t>числе</w:t>
      </w:r>
      <w:r w:rsidRPr="004964DB">
        <w:rPr>
          <w:rFonts w:ascii="Times New Roman" w:hAnsi="Times New Roman" w:cs="Times New Roman"/>
          <w:color w:val="000000" w:themeColor="text1"/>
          <w:spacing w:val="-15"/>
          <w:sz w:val="28"/>
          <w:szCs w:val="28"/>
        </w:rPr>
        <w:t xml:space="preserve"> </w:t>
      </w:r>
      <w:r w:rsidRPr="004964DB">
        <w:rPr>
          <w:rFonts w:ascii="Times New Roman" w:hAnsi="Times New Roman" w:cs="Times New Roman"/>
          <w:color w:val="000000" w:themeColor="text1"/>
          <w:sz w:val="28"/>
          <w:szCs w:val="28"/>
        </w:rPr>
        <w:t>в</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z w:val="28"/>
          <w:szCs w:val="28"/>
        </w:rPr>
        <w:t>период</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z w:val="28"/>
          <w:szCs w:val="28"/>
        </w:rPr>
        <w:t>нахождения</w:t>
      </w:r>
      <w:r w:rsidRPr="004964DB">
        <w:rPr>
          <w:rFonts w:ascii="Times New Roman" w:hAnsi="Times New Roman" w:cs="Times New Roman"/>
          <w:color w:val="000000" w:themeColor="text1"/>
          <w:spacing w:val="-15"/>
          <w:sz w:val="28"/>
          <w:szCs w:val="28"/>
        </w:rPr>
        <w:t xml:space="preserve"> </w:t>
      </w:r>
      <w:r w:rsidRPr="004964DB">
        <w:rPr>
          <w:rFonts w:ascii="Times New Roman" w:hAnsi="Times New Roman" w:cs="Times New Roman"/>
          <w:color w:val="000000" w:themeColor="text1"/>
          <w:sz w:val="28"/>
          <w:szCs w:val="28"/>
        </w:rPr>
        <w:t>в</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отпуске</w:t>
      </w:r>
      <w:r w:rsidRPr="004964DB">
        <w:rPr>
          <w:rFonts w:ascii="Times New Roman" w:hAnsi="Times New Roman" w:cs="Times New Roman"/>
          <w:color w:val="000000" w:themeColor="text1"/>
          <w:spacing w:val="-15"/>
          <w:sz w:val="28"/>
          <w:szCs w:val="28"/>
        </w:rPr>
        <w:t xml:space="preserve"> </w:t>
      </w:r>
      <w:r w:rsidRPr="004964DB">
        <w:rPr>
          <w:rFonts w:ascii="Times New Roman" w:hAnsi="Times New Roman" w:cs="Times New Roman"/>
          <w:color w:val="000000" w:themeColor="text1"/>
          <w:sz w:val="28"/>
          <w:szCs w:val="28"/>
        </w:rPr>
        <w:t>по</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z w:val="28"/>
          <w:szCs w:val="28"/>
        </w:rPr>
        <w:t>уходу</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за</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z w:val="28"/>
          <w:szCs w:val="28"/>
        </w:rPr>
        <w:t>ребенком.</w:t>
      </w:r>
    </w:p>
    <w:p w:rsidR="004964DB" w:rsidRPr="004964DB" w:rsidRDefault="004964DB" w:rsidP="004964DB">
      <w:pPr>
        <w:pStyle w:val="a3"/>
        <w:widowControl w:val="0"/>
        <w:numPr>
          <w:ilvl w:val="1"/>
          <w:numId w:val="12"/>
        </w:numPr>
        <w:tabs>
          <w:tab w:val="left" w:pos="1624"/>
        </w:tabs>
        <w:autoSpaceDE w:val="0"/>
        <w:autoSpaceDN w:val="0"/>
        <w:spacing w:after="0" w:line="240" w:lineRule="auto"/>
        <w:ind w:right="417"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 xml:space="preserve">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w:t>
      </w:r>
      <w:r w:rsidRPr="004964DB">
        <w:rPr>
          <w:rFonts w:ascii="Times New Roman" w:hAnsi="Times New Roman" w:cs="Times New Roman"/>
          <w:color w:val="000000" w:themeColor="text1"/>
          <w:spacing w:val="-2"/>
          <w:sz w:val="28"/>
          <w:szCs w:val="28"/>
        </w:rPr>
        <w:t>категорию</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2"/>
          <w:sz w:val="28"/>
          <w:szCs w:val="28"/>
        </w:rPr>
        <w:t>по</w:t>
      </w:r>
      <w:r w:rsidRPr="004964DB">
        <w:rPr>
          <w:rFonts w:ascii="Times New Roman" w:hAnsi="Times New Roman" w:cs="Times New Roman"/>
          <w:color w:val="000000" w:themeColor="text1"/>
          <w:spacing w:val="-11"/>
          <w:sz w:val="28"/>
          <w:szCs w:val="28"/>
        </w:rPr>
        <w:t xml:space="preserve"> </w:t>
      </w:r>
      <w:r w:rsidRPr="004964DB">
        <w:rPr>
          <w:rFonts w:ascii="Times New Roman" w:hAnsi="Times New Roman" w:cs="Times New Roman"/>
          <w:color w:val="000000" w:themeColor="text1"/>
          <w:spacing w:val="-2"/>
          <w:sz w:val="28"/>
          <w:szCs w:val="28"/>
        </w:rPr>
        <w:t>другой</w:t>
      </w:r>
      <w:r w:rsidRPr="004964DB">
        <w:rPr>
          <w:rFonts w:ascii="Times New Roman" w:hAnsi="Times New Roman" w:cs="Times New Roman"/>
          <w:color w:val="000000" w:themeColor="text1"/>
          <w:spacing w:val="-11"/>
          <w:sz w:val="28"/>
          <w:szCs w:val="28"/>
        </w:rPr>
        <w:t xml:space="preserve"> </w:t>
      </w:r>
      <w:r w:rsidRPr="004964DB">
        <w:rPr>
          <w:rFonts w:ascii="Times New Roman" w:hAnsi="Times New Roman" w:cs="Times New Roman"/>
          <w:color w:val="000000" w:themeColor="text1"/>
          <w:spacing w:val="-2"/>
          <w:sz w:val="28"/>
          <w:szCs w:val="28"/>
        </w:rPr>
        <w:t>должности</w:t>
      </w:r>
      <w:r w:rsidRPr="004964DB">
        <w:rPr>
          <w:rFonts w:ascii="Times New Roman" w:hAnsi="Times New Roman" w:cs="Times New Roman"/>
          <w:color w:val="000000" w:themeColor="text1"/>
          <w:spacing w:val="-11"/>
          <w:sz w:val="28"/>
          <w:szCs w:val="28"/>
        </w:rPr>
        <w:t xml:space="preserve"> </w:t>
      </w:r>
      <w:r w:rsidRPr="004964DB">
        <w:rPr>
          <w:rFonts w:ascii="Times New Roman" w:hAnsi="Times New Roman" w:cs="Times New Roman"/>
          <w:color w:val="000000" w:themeColor="text1"/>
          <w:spacing w:val="-2"/>
          <w:sz w:val="28"/>
          <w:szCs w:val="28"/>
        </w:rPr>
        <w:t>педагогические</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2"/>
          <w:sz w:val="28"/>
          <w:szCs w:val="28"/>
        </w:rPr>
        <w:t>работники</w:t>
      </w:r>
      <w:r w:rsidRPr="004964DB">
        <w:rPr>
          <w:rFonts w:ascii="Times New Roman" w:hAnsi="Times New Roman" w:cs="Times New Roman"/>
          <w:color w:val="000000" w:themeColor="text1"/>
          <w:spacing w:val="-11"/>
          <w:sz w:val="28"/>
          <w:szCs w:val="28"/>
        </w:rPr>
        <w:t xml:space="preserve"> </w:t>
      </w:r>
      <w:r w:rsidRPr="004964DB">
        <w:rPr>
          <w:rFonts w:ascii="Times New Roman" w:hAnsi="Times New Roman" w:cs="Times New Roman"/>
          <w:color w:val="000000" w:themeColor="text1"/>
          <w:spacing w:val="-2"/>
          <w:sz w:val="28"/>
          <w:szCs w:val="28"/>
        </w:rPr>
        <w:t>претендуют</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2"/>
          <w:sz w:val="28"/>
          <w:szCs w:val="28"/>
        </w:rPr>
        <w:t>впервые,</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 xml:space="preserve">не </w:t>
      </w:r>
      <w:r w:rsidRPr="004964DB">
        <w:rPr>
          <w:rFonts w:ascii="Times New Roman" w:hAnsi="Times New Roman" w:cs="Times New Roman"/>
          <w:color w:val="000000" w:themeColor="text1"/>
          <w:sz w:val="28"/>
          <w:szCs w:val="28"/>
        </w:rPr>
        <w:t>имея</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по</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этой</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должности</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первой</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квалификационной</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категории.</w:t>
      </w:r>
    </w:p>
    <w:p w:rsidR="004964DB" w:rsidRPr="004964DB" w:rsidRDefault="004964DB" w:rsidP="004964DB">
      <w:pPr>
        <w:pStyle w:val="2"/>
        <w:numPr>
          <w:ilvl w:val="2"/>
          <w:numId w:val="14"/>
        </w:numPr>
        <w:tabs>
          <w:tab w:val="left" w:pos="1701"/>
          <w:tab w:val="left" w:pos="2025"/>
        </w:tabs>
        <w:spacing w:before="319"/>
        <w:ind w:left="1701" w:right="1204" w:hanging="20"/>
        <w:jc w:val="both"/>
        <w:rPr>
          <w:color w:val="000000" w:themeColor="text1"/>
        </w:rPr>
      </w:pPr>
      <w:r w:rsidRPr="004964DB">
        <w:rPr>
          <w:color w:val="000000" w:themeColor="text1"/>
          <w:spacing w:val="-2"/>
        </w:rPr>
        <w:t>Льготы</w:t>
      </w:r>
      <w:r w:rsidRPr="004964DB">
        <w:rPr>
          <w:color w:val="000000" w:themeColor="text1"/>
          <w:spacing w:val="-18"/>
        </w:rPr>
        <w:t xml:space="preserve"> </w:t>
      </w:r>
      <w:r w:rsidRPr="004964DB">
        <w:rPr>
          <w:color w:val="000000" w:themeColor="text1"/>
          <w:spacing w:val="-2"/>
        </w:rPr>
        <w:t>по</w:t>
      </w:r>
      <w:r w:rsidRPr="004964DB">
        <w:rPr>
          <w:color w:val="000000" w:themeColor="text1"/>
          <w:spacing w:val="-15"/>
        </w:rPr>
        <w:t xml:space="preserve"> </w:t>
      </w:r>
      <w:r w:rsidRPr="004964DB">
        <w:rPr>
          <w:color w:val="000000" w:themeColor="text1"/>
          <w:spacing w:val="-2"/>
        </w:rPr>
        <w:t>установлению</w:t>
      </w:r>
      <w:r w:rsidRPr="004964DB">
        <w:rPr>
          <w:color w:val="000000" w:themeColor="text1"/>
          <w:spacing w:val="-16"/>
        </w:rPr>
        <w:t xml:space="preserve"> </w:t>
      </w:r>
      <w:r w:rsidRPr="004964DB">
        <w:rPr>
          <w:color w:val="000000" w:themeColor="text1"/>
          <w:spacing w:val="-2"/>
        </w:rPr>
        <w:t>уровня</w:t>
      </w:r>
      <w:r w:rsidRPr="004964DB">
        <w:rPr>
          <w:color w:val="000000" w:themeColor="text1"/>
          <w:spacing w:val="-15"/>
        </w:rPr>
        <w:t xml:space="preserve"> </w:t>
      </w:r>
      <w:r w:rsidRPr="004964DB">
        <w:rPr>
          <w:color w:val="000000" w:themeColor="text1"/>
          <w:spacing w:val="-2"/>
        </w:rPr>
        <w:t>оплаты</w:t>
      </w:r>
      <w:r w:rsidRPr="004964DB">
        <w:rPr>
          <w:color w:val="000000" w:themeColor="text1"/>
          <w:spacing w:val="-16"/>
        </w:rPr>
        <w:t xml:space="preserve"> </w:t>
      </w:r>
      <w:r w:rsidRPr="004964DB">
        <w:rPr>
          <w:color w:val="000000" w:themeColor="text1"/>
          <w:spacing w:val="-2"/>
        </w:rPr>
        <w:t>труда</w:t>
      </w:r>
      <w:r w:rsidRPr="004964DB">
        <w:rPr>
          <w:color w:val="000000" w:themeColor="text1"/>
          <w:spacing w:val="-15"/>
        </w:rPr>
        <w:t xml:space="preserve"> </w:t>
      </w:r>
      <w:r w:rsidRPr="004964DB">
        <w:rPr>
          <w:color w:val="000000" w:themeColor="text1"/>
          <w:spacing w:val="-2"/>
        </w:rPr>
        <w:t xml:space="preserve">работника </w:t>
      </w:r>
      <w:r w:rsidRPr="004964DB">
        <w:rPr>
          <w:color w:val="000000" w:themeColor="text1"/>
          <w:spacing w:val="-4"/>
        </w:rPr>
        <w:t>во</w:t>
      </w:r>
      <w:r w:rsidRPr="004964DB">
        <w:rPr>
          <w:color w:val="000000" w:themeColor="text1"/>
          <w:spacing w:val="-14"/>
        </w:rPr>
        <w:t xml:space="preserve"> </w:t>
      </w:r>
      <w:r w:rsidRPr="004964DB">
        <w:rPr>
          <w:color w:val="000000" w:themeColor="text1"/>
          <w:spacing w:val="-4"/>
        </w:rPr>
        <w:t>взаимосвязи</w:t>
      </w:r>
      <w:r w:rsidRPr="004964DB">
        <w:rPr>
          <w:color w:val="000000" w:themeColor="text1"/>
          <w:spacing w:val="-11"/>
        </w:rPr>
        <w:t xml:space="preserve"> </w:t>
      </w:r>
      <w:r w:rsidRPr="004964DB">
        <w:rPr>
          <w:color w:val="000000" w:themeColor="text1"/>
          <w:spacing w:val="-4"/>
        </w:rPr>
        <w:t>с</w:t>
      </w:r>
      <w:r w:rsidRPr="004964DB">
        <w:rPr>
          <w:color w:val="000000" w:themeColor="text1"/>
          <w:spacing w:val="-8"/>
        </w:rPr>
        <w:t xml:space="preserve"> </w:t>
      </w:r>
      <w:r w:rsidRPr="004964DB">
        <w:rPr>
          <w:color w:val="000000" w:themeColor="text1"/>
          <w:spacing w:val="-4"/>
        </w:rPr>
        <w:t>имеющейся</w:t>
      </w:r>
      <w:r w:rsidRPr="004964DB">
        <w:rPr>
          <w:color w:val="000000" w:themeColor="text1"/>
          <w:spacing w:val="-11"/>
        </w:rPr>
        <w:t xml:space="preserve"> </w:t>
      </w:r>
      <w:r w:rsidRPr="004964DB">
        <w:rPr>
          <w:color w:val="000000" w:themeColor="text1"/>
          <w:spacing w:val="-4"/>
        </w:rPr>
        <w:t>квалификационной</w:t>
      </w:r>
      <w:r w:rsidRPr="004964DB">
        <w:rPr>
          <w:color w:val="000000" w:themeColor="text1"/>
          <w:spacing w:val="-11"/>
        </w:rPr>
        <w:t xml:space="preserve"> </w:t>
      </w:r>
      <w:r w:rsidRPr="004964DB">
        <w:rPr>
          <w:color w:val="000000" w:themeColor="text1"/>
          <w:spacing w:val="-4"/>
        </w:rPr>
        <w:t>категорией</w:t>
      </w:r>
    </w:p>
    <w:p w:rsidR="004964DB" w:rsidRPr="004964DB" w:rsidRDefault="004964DB" w:rsidP="004964DB">
      <w:pPr>
        <w:pStyle w:val="a3"/>
        <w:widowControl w:val="0"/>
        <w:numPr>
          <w:ilvl w:val="1"/>
          <w:numId w:val="11"/>
        </w:numPr>
        <w:tabs>
          <w:tab w:val="left" w:pos="1329"/>
        </w:tabs>
        <w:autoSpaceDE w:val="0"/>
        <w:autoSpaceDN w:val="0"/>
        <w:spacing w:before="134" w:after="0" w:line="240" w:lineRule="auto"/>
        <w:ind w:right="418"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pacing w:val="-2"/>
          <w:sz w:val="28"/>
          <w:szCs w:val="28"/>
        </w:rPr>
        <w:t>В</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pacing w:val="-2"/>
          <w:sz w:val="28"/>
          <w:szCs w:val="28"/>
        </w:rPr>
        <w:t>соответствии</w:t>
      </w:r>
      <w:r w:rsidRPr="004964DB">
        <w:rPr>
          <w:rFonts w:ascii="Times New Roman" w:hAnsi="Times New Roman" w:cs="Times New Roman"/>
          <w:color w:val="000000" w:themeColor="text1"/>
          <w:spacing w:val="-15"/>
          <w:sz w:val="28"/>
          <w:szCs w:val="28"/>
        </w:rPr>
        <w:t xml:space="preserve"> </w:t>
      </w:r>
      <w:r w:rsidRPr="004964DB">
        <w:rPr>
          <w:rFonts w:ascii="Times New Roman" w:hAnsi="Times New Roman" w:cs="Times New Roman"/>
          <w:color w:val="000000" w:themeColor="text1"/>
          <w:spacing w:val="-2"/>
          <w:sz w:val="28"/>
          <w:szCs w:val="28"/>
        </w:rPr>
        <w:t>с</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pacing w:val="-2"/>
          <w:sz w:val="28"/>
          <w:szCs w:val="28"/>
        </w:rPr>
        <w:t>отраслевым</w:t>
      </w:r>
      <w:r w:rsidRPr="004964DB">
        <w:rPr>
          <w:rFonts w:ascii="Times New Roman" w:hAnsi="Times New Roman" w:cs="Times New Roman"/>
          <w:color w:val="000000" w:themeColor="text1"/>
          <w:spacing w:val="-15"/>
          <w:sz w:val="28"/>
          <w:szCs w:val="28"/>
        </w:rPr>
        <w:t xml:space="preserve"> </w:t>
      </w:r>
      <w:r w:rsidRPr="004964DB">
        <w:rPr>
          <w:rFonts w:ascii="Times New Roman" w:hAnsi="Times New Roman" w:cs="Times New Roman"/>
          <w:color w:val="000000" w:themeColor="text1"/>
          <w:spacing w:val="-2"/>
          <w:sz w:val="28"/>
          <w:szCs w:val="28"/>
        </w:rPr>
        <w:t>Соглашением</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pacing w:val="-2"/>
          <w:sz w:val="28"/>
          <w:szCs w:val="28"/>
        </w:rPr>
        <w:t>на</w:t>
      </w:r>
      <w:r w:rsidRPr="004964DB">
        <w:rPr>
          <w:rFonts w:ascii="Times New Roman" w:hAnsi="Times New Roman" w:cs="Times New Roman"/>
          <w:color w:val="000000" w:themeColor="text1"/>
          <w:spacing w:val="-15"/>
          <w:sz w:val="28"/>
          <w:szCs w:val="28"/>
        </w:rPr>
        <w:t xml:space="preserve"> </w:t>
      </w:r>
      <w:r w:rsidRPr="004964DB">
        <w:rPr>
          <w:rFonts w:ascii="Times New Roman" w:hAnsi="Times New Roman" w:cs="Times New Roman"/>
          <w:color w:val="000000" w:themeColor="text1"/>
          <w:spacing w:val="-2"/>
          <w:sz w:val="28"/>
          <w:szCs w:val="28"/>
        </w:rPr>
        <w:t>2024-2026гг.,</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pacing w:val="-2"/>
          <w:sz w:val="28"/>
          <w:szCs w:val="28"/>
        </w:rPr>
        <w:t xml:space="preserve">заключенным </w:t>
      </w:r>
      <w:r w:rsidRPr="004964DB">
        <w:rPr>
          <w:rFonts w:ascii="Times New Roman" w:hAnsi="Times New Roman" w:cs="Times New Roman"/>
          <w:color w:val="000000" w:themeColor="text1"/>
          <w:sz w:val="28"/>
          <w:szCs w:val="28"/>
        </w:rPr>
        <w:t>между</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z w:val="28"/>
          <w:szCs w:val="28"/>
        </w:rPr>
        <w:t>Общероссийским</w:t>
      </w:r>
      <w:r w:rsidRPr="004964DB">
        <w:rPr>
          <w:rFonts w:ascii="Times New Roman" w:hAnsi="Times New Roman" w:cs="Times New Roman"/>
          <w:color w:val="000000" w:themeColor="text1"/>
          <w:spacing w:val="-4"/>
          <w:sz w:val="28"/>
          <w:szCs w:val="28"/>
        </w:rPr>
        <w:t xml:space="preserve"> </w:t>
      </w:r>
      <w:r w:rsidRPr="004964DB">
        <w:rPr>
          <w:rFonts w:ascii="Times New Roman" w:hAnsi="Times New Roman" w:cs="Times New Roman"/>
          <w:color w:val="000000" w:themeColor="text1"/>
          <w:sz w:val="28"/>
          <w:szCs w:val="28"/>
        </w:rPr>
        <w:t>профсоюзом</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z w:val="28"/>
          <w:szCs w:val="28"/>
        </w:rPr>
        <w:t>образования</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z w:val="28"/>
          <w:szCs w:val="28"/>
        </w:rPr>
        <w:t>и</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z w:val="28"/>
          <w:szCs w:val="28"/>
        </w:rPr>
        <w:t>Министерством</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z w:val="28"/>
          <w:szCs w:val="28"/>
        </w:rPr>
        <w:t>просвещения Российской Федерации, квалификационные категории, установленные педагогическим</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работникам</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в</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соответствии</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с</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Порядком</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аттестации</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 xml:space="preserve">педагогических работников, утвержденным приказом Министерства просвещения Российской Федерации от 24 марта 2023 г. № 196 «Об утверждении Порядка проведения </w:t>
      </w:r>
      <w:proofErr w:type="gramStart"/>
      <w:r w:rsidRPr="004964DB">
        <w:rPr>
          <w:rFonts w:ascii="Times New Roman" w:hAnsi="Times New Roman" w:cs="Times New Roman"/>
          <w:color w:val="000000" w:themeColor="text1"/>
          <w:sz w:val="28"/>
          <w:szCs w:val="28"/>
        </w:rPr>
        <w:t>аттестации</w:t>
      </w:r>
      <w:r w:rsidRPr="004964DB">
        <w:rPr>
          <w:rFonts w:ascii="Times New Roman" w:hAnsi="Times New Roman" w:cs="Times New Roman"/>
          <w:color w:val="000000" w:themeColor="text1"/>
          <w:spacing w:val="80"/>
          <w:w w:val="150"/>
          <w:sz w:val="28"/>
          <w:szCs w:val="28"/>
        </w:rPr>
        <w:t xml:space="preserve">  </w:t>
      </w:r>
      <w:r w:rsidRPr="004964DB">
        <w:rPr>
          <w:rFonts w:ascii="Times New Roman" w:hAnsi="Times New Roman" w:cs="Times New Roman"/>
          <w:color w:val="000000" w:themeColor="text1"/>
          <w:sz w:val="28"/>
          <w:szCs w:val="28"/>
        </w:rPr>
        <w:t>педагогических</w:t>
      </w:r>
      <w:proofErr w:type="gramEnd"/>
      <w:r w:rsidRPr="004964DB">
        <w:rPr>
          <w:rFonts w:ascii="Times New Roman" w:hAnsi="Times New Roman" w:cs="Times New Roman"/>
          <w:color w:val="000000" w:themeColor="text1"/>
          <w:spacing w:val="80"/>
          <w:w w:val="150"/>
          <w:sz w:val="28"/>
          <w:szCs w:val="28"/>
        </w:rPr>
        <w:t xml:space="preserve">  </w:t>
      </w:r>
      <w:r w:rsidRPr="004964DB">
        <w:rPr>
          <w:rFonts w:ascii="Times New Roman" w:hAnsi="Times New Roman" w:cs="Times New Roman"/>
          <w:color w:val="000000" w:themeColor="text1"/>
          <w:sz w:val="28"/>
          <w:szCs w:val="28"/>
        </w:rPr>
        <w:t>работников</w:t>
      </w:r>
      <w:r w:rsidRPr="004964DB">
        <w:rPr>
          <w:rFonts w:ascii="Times New Roman" w:hAnsi="Times New Roman" w:cs="Times New Roman"/>
          <w:color w:val="000000" w:themeColor="text1"/>
          <w:spacing w:val="80"/>
          <w:w w:val="150"/>
          <w:sz w:val="28"/>
          <w:szCs w:val="28"/>
        </w:rPr>
        <w:t xml:space="preserve">  </w:t>
      </w:r>
      <w:r w:rsidRPr="004964DB">
        <w:rPr>
          <w:rFonts w:ascii="Times New Roman" w:hAnsi="Times New Roman" w:cs="Times New Roman"/>
          <w:color w:val="000000" w:themeColor="text1"/>
          <w:sz w:val="28"/>
          <w:szCs w:val="28"/>
        </w:rPr>
        <w:t>организаций,</w:t>
      </w:r>
      <w:r w:rsidRPr="004964DB">
        <w:rPr>
          <w:rFonts w:ascii="Times New Roman" w:hAnsi="Times New Roman" w:cs="Times New Roman"/>
          <w:color w:val="000000" w:themeColor="text1"/>
          <w:spacing w:val="80"/>
          <w:w w:val="150"/>
          <w:sz w:val="28"/>
          <w:szCs w:val="28"/>
        </w:rPr>
        <w:t xml:space="preserve">  </w:t>
      </w:r>
      <w:r w:rsidRPr="004964DB">
        <w:rPr>
          <w:rFonts w:ascii="Times New Roman" w:hAnsi="Times New Roman" w:cs="Times New Roman"/>
          <w:color w:val="000000" w:themeColor="text1"/>
          <w:sz w:val="28"/>
          <w:szCs w:val="28"/>
        </w:rPr>
        <w:t>осуществляющих</w:t>
      </w:r>
    </w:p>
    <w:p w:rsidR="004964DB" w:rsidRPr="004964DB" w:rsidRDefault="004964DB" w:rsidP="004964DB">
      <w:pPr>
        <w:pStyle w:val="a8"/>
        <w:spacing w:before="67"/>
        <w:ind w:right="416"/>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 xml:space="preserve">образовательную деятельность» (далее – Порядок), учитываются в следующих </w:t>
      </w:r>
      <w:r w:rsidRPr="004964DB">
        <w:rPr>
          <w:rFonts w:ascii="Times New Roman" w:hAnsi="Times New Roman" w:cs="Times New Roman"/>
          <w:color w:val="000000" w:themeColor="text1"/>
          <w:spacing w:val="-2"/>
          <w:sz w:val="28"/>
          <w:szCs w:val="28"/>
        </w:rPr>
        <w:t>случаях:</w:t>
      </w:r>
    </w:p>
    <w:p w:rsidR="004964DB" w:rsidRPr="004964DB" w:rsidRDefault="004964DB" w:rsidP="004964DB">
      <w:pPr>
        <w:pStyle w:val="a3"/>
        <w:widowControl w:val="0"/>
        <w:numPr>
          <w:ilvl w:val="2"/>
          <w:numId w:val="11"/>
        </w:numPr>
        <w:tabs>
          <w:tab w:val="left" w:pos="1138"/>
        </w:tabs>
        <w:autoSpaceDE w:val="0"/>
        <w:autoSpaceDN w:val="0"/>
        <w:spacing w:after="0" w:line="242" w:lineRule="auto"/>
        <w:ind w:right="423"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 xml:space="preserve">при работе в должности, по которой установлена квалификационная </w:t>
      </w:r>
      <w:r w:rsidRPr="004964DB">
        <w:rPr>
          <w:rFonts w:ascii="Times New Roman" w:hAnsi="Times New Roman" w:cs="Times New Roman"/>
          <w:color w:val="000000" w:themeColor="text1"/>
          <w:spacing w:val="-4"/>
          <w:sz w:val="28"/>
          <w:szCs w:val="28"/>
        </w:rPr>
        <w:t>категория,</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4"/>
          <w:sz w:val="28"/>
          <w:szCs w:val="28"/>
        </w:rPr>
        <w:t>независимо</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4"/>
          <w:sz w:val="28"/>
          <w:szCs w:val="28"/>
        </w:rPr>
        <w:t>от</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типа</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4"/>
          <w:sz w:val="28"/>
          <w:szCs w:val="28"/>
        </w:rPr>
        <w:t>и</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4"/>
          <w:sz w:val="28"/>
          <w:szCs w:val="28"/>
        </w:rPr>
        <w:t>вида</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4"/>
          <w:sz w:val="28"/>
          <w:szCs w:val="28"/>
        </w:rPr>
        <w:t>образовательного</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pacing w:val="-4"/>
          <w:sz w:val="28"/>
          <w:szCs w:val="28"/>
        </w:rPr>
        <w:t>учреждения,</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4"/>
          <w:sz w:val="28"/>
          <w:szCs w:val="28"/>
        </w:rPr>
        <w:t xml:space="preserve">преподаваемого </w:t>
      </w:r>
      <w:r w:rsidRPr="004964DB">
        <w:rPr>
          <w:rFonts w:ascii="Times New Roman" w:hAnsi="Times New Roman" w:cs="Times New Roman"/>
          <w:color w:val="000000" w:themeColor="text1"/>
          <w:sz w:val="28"/>
          <w:szCs w:val="28"/>
        </w:rPr>
        <w:t>предмета (дисциплины);</w:t>
      </w:r>
    </w:p>
    <w:p w:rsidR="004964DB" w:rsidRPr="004964DB" w:rsidRDefault="004964DB" w:rsidP="004964DB">
      <w:pPr>
        <w:pStyle w:val="a3"/>
        <w:widowControl w:val="0"/>
        <w:numPr>
          <w:ilvl w:val="2"/>
          <w:numId w:val="11"/>
        </w:numPr>
        <w:tabs>
          <w:tab w:val="left" w:pos="1028"/>
        </w:tabs>
        <w:autoSpaceDE w:val="0"/>
        <w:autoSpaceDN w:val="0"/>
        <w:spacing w:after="0" w:line="240" w:lineRule="auto"/>
        <w:ind w:right="425"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при</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возобновлении</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работы</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в</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должности,</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по</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которой</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установлена</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категория, независимо от перерывов в работе;</w:t>
      </w:r>
    </w:p>
    <w:p w:rsidR="004964DB" w:rsidRPr="004964DB" w:rsidRDefault="004964DB" w:rsidP="004964DB">
      <w:pPr>
        <w:pStyle w:val="a3"/>
        <w:widowControl w:val="0"/>
        <w:numPr>
          <w:ilvl w:val="2"/>
          <w:numId w:val="11"/>
        </w:numPr>
        <w:tabs>
          <w:tab w:val="left" w:pos="1033"/>
        </w:tabs>
        <w:autoSpaceDE w:val="0"/>
        <w:autoSpaceDN w:val="0"/>
        <w:spacing w:after="0" w:line="240" w:lineRule="auto"/>
        <w:ind w:right="417"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при</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переходе</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z w:val="28"/>
          <w:szCs w:val="28"/>
        </w:rPr>
        <w:t>из</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негосударственного</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образовательного</w:t>
      </w:r>
      <w:r w:rsidRPr="004964DB">
        <w:rPr>
          <w:rFonts w:ascii="Times New Roman" w:hAnsi="Times New Roman" w:cs="Times New Roman"/>
          <w:color w:val="000000" w:themeColor="text1"/>
          <w:spacing w:val="-15"/>
          <w:sz w:val="28"/>
          <w:szCs w:val="28"/>
        </w:rPr>
        <w:t xml:space="preserve"> </w:t>
      </w:r>
      <w:r w:rsidRPr="004964DB">
        <w:rPr>
          <w:rFonts w:ascii="Times New Roman" w:hAnsi="Times New Roman" w:cs="Times New Roman"/>
          <w:color w:val="000000" w:themeColor="text1"/>
          <w:sz w:val="28"/>
          <w:szCs w:val="28"/>
        </w:rPr>
        <w:t>учреждения,</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z w:val="28"/>
          <w:szCs w:val="28"/>
        </w:rPr>
        <w:t>а</w:t>
      </w:r>
      <w:r w:rsidRPr="004964DB">
        <w:rPr>
          <w:rFonts w:ascii="Times New Roman" w:hAnsi="Times New Roman" w:cs="Times New Roman"/>
          <w:color w:val="000000" w:themeColor="text1"/>
          <w:spacing w:val="-16"/>
          <w:sz w:val="28"/>
          <w:szCs w:val="28"/>
        </w:rPr>
        <w:t xml:space="preserve"> </w:t>
      </w:r>
      <w:r w:rsidRPr="004964DB">
        <w:rPr>
          <w:rFonts w:ascii="Times New Roman" w:hAnsi="Times New Roman" w:cs="Times New Roman"/>
          <w:color w:val="000000" w:themeColor="text1"/>
          <w:sz w:val="28"/>
          <w:szCs w:val="28"/>
        </w:rPr>
        <w:t xml:space="preserve">также учреждений и организаций, не являющимися образовательными, на работу в </w:t>
      </w:r>
      <w:r w:rsidRPr="004964DB">
        <w:rPr>
          <w:rFonts w:ascii="Times New Roman" w:hAnsi="Times New Roman" w:cs="Times New Roman"/>
          <w:color w:val="000000" w:themeColor="text1"/>
          <w:spacing w:val="-2"/>
          <w:sz w:val="28"/>
          <w:szCs w:val="28"/>
        </w:rPr>
        <w:t>государственные</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и</w:t>
      </w:r>
      <w:r w:rsidRPr="004964DB">
        <w:rPr>
          <w:rFonts w:ascii="Times New Roman" w:hAnsi="Times New Roman" w:cs="Times New Roman"/>
          <w:color w:val="000000" w:themeColor="text1"/>
          <w:spacing w:val="-11"/>
          <w:sz w:val="28"/>
          <w:szCs w:val="28"/>
        </w:rPr>
        <w:t xml:space="preserve"> </w:t>
      </w:r>
      <w:r w:rsidRPr="004964DB">
        <w:rPr>
          <w:rFonts w:ascii="Times New Roman" w:hAnsi="Times New Roman" w:cs="Times New Roman"/>
          <w:color w:val="000000" w:themeColor="text1"/>
          <w:spacing w:val="-2"/>
          <w:sz w:val="28"/>
          <w:szCs w:val="28"/>
        </w:rPr>
        <w:t>муниципальные</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образовательные</w:t>
      </w:r>
      <w:r w:rsidRPr="004964DB">
        <w:rPr>
          <w:rFonts w:ascii="Times New Roman" w:hAnsi="Times New Roman" w:cs="Times New Roman"/>
          <w:color w:val="000000" w:themeColor="text1"/>
          <w:spacing w:val="-6"/>
          <w:sz w:val="28"/>
          <w:szCs w:val="28"/>
        </w:rPr>
        <w:t xml:space="preserve"> </w:t>
      </w:r>
      <w:r w:rsidRPr="004964DB">
        <w:rPr>
          <w:rFonts w:ascii="Times New Roman" w:hAnsi="Times New Roman" w:cs="Times New Roman"/>
          <w:color w:val="000000" w:themeColor="text1"/>
          <w:spacing w:val="-2"/>
          <w:sz w:val="28"/>
          <w:szCs w:val="28"/>
        </w:rPr>
        <w:t>учреждения</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при</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2"/>
          <w:sz w:val="28"/>
          <w:szCs w:val="28"/>
        </w:rPr>
        <w:t>условии,</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 xml:space="preserve">если </w:t>
      </w:r>
      <w:r w:rsidRPr="004964DB">
        <w:rPr>
          <w:rFonts w:ascii="Times New Roman" w:hAnsi="Times New Roman" w:cs="Times New Roman"/>
          <w:color w:val="000000" w:themeColor="text1"/>
          <w:sz w:val="28"/>
          <w:szCs w:val="28"/>
        </w:rPr>
        <w:t>аттестация</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этих</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работников</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осуществлялась</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в</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соответствии</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с</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Порядком;</w:t>
      </w:r>
    </w:p>
    <w:p w:rsidR="004964DB" w:rsidRPr="004964DB" w:rsidRDefault="004964DB" w:rsidP="004964DB">
      <w:pPr>
        <w:pStyle w:val="a3"/>
        <w:widowControl w:val="0"/>
        <w:numPr>
          <w:ilvl w:val="2"/>
          <w:numId w:val="11"/>
        </w:numPr>
        <w:tabs>
          <w:tab w:val="left" w:pos="1138"/>
        </w:tabs>
        <w:autoSpaceDE w:val="0"/>
        <w:autoSpaceDN w:val="0"/>
        <w:spacing w:after="0" w:line="240" w:lineRule="auto"/>
        <w:ind w:right="416"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 xml:space="preserve">при установлении уровня оплаты труда на должностях, по которым </w:t>
      </w:r>
      <w:r w:rsidRPr="004964DB">
        <w:rPr>
          <w:rFonts w:ascii="Times New Roman" w:hAnsi="Times New Roman" w:cs="Times New Roman"/>
          <w:color w:val="000000" w:themeColor="text1"/>
          <w:spacing w:val="-4"/>
          <w:sz w:val="28"/>
          <w:szCs w:val="28"/>
        </w:rPr>
        <w:t>применяется</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наименование</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«старший»</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(старший</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воспитатель</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воспитатель,</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 xml:space="preserve">старший </w:t>
      </w:r>
      <w:r w:rsidRPr="004964DB">
        <w:rPr>
          <w:rFonts w:ascii="Times New Roman" w:hAnsi="Times New Roman" w:cs="Times New Roman"/>
          <w:color w:val="000000" w:themeColor="text1"/>
          <w:sz w:val="28"/>
          <w:szCs w:val="28"/>
        </w:rPr>
        <w:t xml:space="preserve">педагог дополнительного образования - педагог дополнительного образования, </w:t>
      </w:r>
      <w:r w:rsidRPr="004964DB">
        <w:rPr>
          <w:rFonts w:ascii="Times New Roman" w:hAnsi="Times New Roman" w:cs="Times New Roman"/>
          <w:color w:val="000000" w:themeColor="text1"/>
          <w:spacing w:val="-4"/>
          <w:sz w:val="28"/>
          <w:szCs w:val="28"/>
        </w:rPr>
        <w:t xml:space="preserve">старший методист – методист, старший инструктор-методист- </w:t>
      </w:r>
      <w:r w:rsidRPr="004964DB">
        <w:rPr>
          <w:rFonts w:ascii="Times New Roman" w:hAnsi="Times New Roman" w:cs="Times New Roman"/>
          <w:color w:val="000000" w:themeColor="text1"/>
          <w:spacing w:val="-4"/>
          <w:sz w:val="28"/>
          <w:szCs w:val="28"/>
        </w:rPr>
        <w:lastRenderedPageBreak/>
        <w:t>инструктор-методист, старший</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тренер-преподаватель</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тренер-преподаватель),</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независимо</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от</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того,</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по</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 xml:space="preserve">какой </w:t>
      </w:r>
      <w:r w:rsidRPr="004964DB">
        <w:rPr>
          <w:rFonts w:ascii="Times New Roman" w:hAnsi="Times New Roman" w:cs="Times New Roman"/>
          <w:color w:val="000000" w:themeColor="text1"/>
          <w:spacing w:val="-2"/>
          <w:sz w:val="28"/>
          <w:szCs w:val="28"/>
        </w:rPr>
        <w:t>конкретно должности установлена квалификационная категория;</w:t>
      </w:r>
    </w:p>
    <w:p w:rsidR="004964DB" w:rsidRPr="004964DB" w:rsidRDefault="004964DB" w:rsidP="004964DB">
      <w:pPr>
        <w:pStyle w:val="a3"/>
        <w:widowControl w:val="0"/>
        <w:numPr>
          <w:ilvl w:val="2"/>
          <w:numId w:val="11"/>
        </w:numPr>
        <w:tabs>
          <w:tab w:val="left" w:pos="1023"/>
        </w:tabs>
        <w:autoSpaceDE w:val="0"/>
        <w:autoSpaceDN w:val="0"/>
        <w:spacing w:after="0" w:line="240" w:lineRule="auto"/>
        <w:ind w:right="423"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при</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выполнении</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педагогической</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работы</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на</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разных</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должностях,</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по</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которым совпадают</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профили</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работы</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(деятельности)</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в</w:t>
      </w:r>
      <w:r w:rsidRPr="004964DB">
        <w:rPr>
          <w:rFonts w:ascii="Times New Roman" w:hAnsi="Times New Roman" w:cs="Times New Roman"/>
          <w:color w:val="000000" w:themeColor="text1"/>
          <w:spacing w:val="-18"/>
          <w:sz w:val="28"/>
          <w:szCs w:val="28"/>
        </w:rPr>
        <w:t xml:space="preserve"> </w:t>
      </w:r>
      <w:r w:rsidRPr="004964DB">
        <w:rPr>
          <w:rFonts w:ascii="Times New Roman" w:hAnsi="Times New Roman" w:cs="Times New Roman"/>
          <w:color w:val="000000" w:themeColor="text1"/>
          <w:sz w:val="28"/>
          <w:szCs w:val="28"/>
        </w:rPr>
        <w:t>следующих</w:t>
      </w:r>
      <w:r w:rsidRPr="004964DB">
        <w:rPr>
          <w:rFonts w:ascii="Times New Roman" w:hAnsi="Times New Roman" w:cs="Times New Roman"/>
          <w:color w:val="000000" w:themeColor="text1"/>
          <w:spacing w:val="-17"/>
          <w:sz w:val="28"/>
          <w:szCs w:val="28"/>
        </w:rPr>
        <w:t xml:space="preserve"> </w:t>
      </w:r>
      <w:r w:rsidRPr="004964DB">
        <w:rPr>
          <w:rFonts w:ascii="Times New Roman" w:hAnsi="Times New Roman" w:cs="Times New Roman"/>
          <w:color w:val="000000" w:themeColor="text1"/>
          <w:sz w:val="28"/>
          <w:szCs w:val="28"/>
        </w:rPr>
        <w:t>случаях:</w:t>
      </w:r>
    </w:p>
    <w:p w:rsidR="004964DB" w:rsidRPr="004964DB" w:rsidRDefault="004964DB" w:rsidP="004964DB">
      <w:pPr>
        <w:tabs>
          <w:tab w:val="left" w:pos="1023"/>
        </w:tabs>
        <w:ind w:right="423"/>
        <w:rPr>
          <w:rFonts w:ascii="Times New Roman" w:hAnsi="Times New Roman" w:cs="Times New Roman"/>
          <w:color w:val="000000" w:themeColor="text1"/>
          <w:sz w:val="28"/>
          <w:szCs w:val="28"/>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6"/>
        <w:gridCol w:w="5248"/>
      </w:tblGrid>
      <w:tr w:rsidR="004964DB" w:rsidRPr="004964DB" w:rsidTr="00703E60">
        <w:trPr>
          <w:trHeight w:val="964"/>
        </w:trPr>
        <w:tc>
          <w:tcPr>
            <w:tcW w:w="4816" w:type="dxa"/>
          </w:tcPr>
          <w:p w:rsidR="004964DB" w:rsidRPr="004964DB" w:rsidRDefault="004964DB" w:rsidP="00703E60">
            <w:pPr>
              <w:pStyle w:val="TableParagraph"/>
              <w:spacing w:line="240" w:lineRule="auto"/>
              <w:ind w:left="522" w:right="163" w:hanging="346"/>
              <w:rPr>
                <w:b/>
                <w:color w:val="000000" w:themeColor="text1"/>
                <w:sz w:val="28"/>
                <w:szCs w:val="28"/>
                <w:lang w:val="ru-RU"/>
              </w:rPr>
            </w:pPr>
            <w:r w:rsidRPr="004964DB">
              <w:rPr>
                <w:b/>
                <w:color w:val="000000" w:themeColor="text1"/>
                <w:spacing w:val="-4"/>
                <w:sz w:val="28"/>
                <w:szCs w:val="28"/>
                <w:lang w:val="ru-RU"/>
              </w:rPr>
              <w:t>Должность,</w:t>
            </w:r>
            <w:r w:rsidRPr="004964DB">
              <w:rPr>
                <w:b/>
                <w:color w:val="000000" w:themeColor="text1"/>
                <w:spacing w:val="-14"/>
                <w:sz w:val="28"/>
                <w:szCs w:val="28"/>
                <w:lang w:val="ru-RU"/>
              </w:rPr>
              <w:t xml:space="preserve"> </w:t>
            </w:r>
            <w:r w:rsidRPr="004964DB">
              <w:rPr>
                <w:b/>
                <w:color w:val="000000" w:themeColor="text1"/>
                <w:spacing w:val="-4"/>
                <w:sz w:val="28"/>
                <w:szCs w:val="28"/>
                <w:lang w:val="ru-RU"/>
              </w:rPr>
              <w:t>по</w:t>
            </w:r>
            <w:r w:rsidRPr="004964DB">
              <w:rPr>
                <w:b/>
                <w:color w:val="000000" w:themeColor="text1"/>
                <w:spacing w:val="-13"/>
                <w:sz w:val="28"/>
                <w:szCs w:val="28"/>
                <w:lang w:val="ru-RU"/>
              </w:rPr>
              <w:t xml:space="preserve"> </w:t>
            </w:r>
            <w:r w:rsidRPr="004964DB">
              <w:rPr>
                <w:b/>
                <w:color w:val="000000" w:themeColor="text1"/>
                <w:spacing w:val="-4"/>
                <w:sz w:val="28"/>
                <w:szCs w:val="28"/>
                <w:lang w:val="ru-RU"/>
              </w:rPr>
              <w:t>которой</w:t>
            </w:r>
            <w:r w:rsidRPr="004964DB">
              <w:rPr>
                <w:b/>
                <w:color w:val="000000" w:themeColor="text1"/>
                <w:spacing w:val="-14"/>
                <w:sz w:val="28"/>
                <w:szCs w:val="28"/>
                <w:lang w:val="ru-RU"/>
              </w:rPr>
              <w:t xml:space="preserve"> </w:t>
            </w:r>
            <w:r w:rsidRPr="004964DB">
              <w:rPr>
                <w:b/>
                <w:color w:val="000000" w:themeColor="text1"/>
                <w:spacing w:val="-4"/>
                <w:sz w:val="28"/>
                <w:szCs w:val="28"/>
                <w:lang w:val="ru-RU"/>
              </w:rPr>
              <w:t xml:space="preserve">установлена </w:t>
            </w:r>
            <w:r w:rsidRPr="004964DB">
              <w:rPr>
                <w:b/>
                <w:color w:val="000000" w:themeColor="text1"/>
                <w:sz w:val="28"/>
                <w:szCs w:val="28"/>
                <w:lang w:val="ru-RU"/>
              </w:rPr>
              <w:t>квалификационная категория</w:t>
            </w:r>
          </w:p>
        </w:tc>
        <w:tc>
          <w:tcPr>
            <w:tcW w:w="5248" w:type="dxa"/>
          </w:tcPr>
          <w:p w:rsidR="004964DB" w:rsidRPr="004964DB" w:rsidRDefault="004964DB" w:rsidP="00703E60">
            <w:pPr>
              <w:pStyle w:val="TableParagraph"/>
              <w:spacing w:line="322" w:lineRule="exact"/>
              <w:ind w:left="163" w:right="147" w:firstLine="5"/>
              <w:jc w:val="center"/>
              <w:rPr>
                <w:b/>
                <w:color w:val="000000" w:themeColor="text1"/>
                <w:sz w:val="28"/>
                <w:szCs w:val="28"/>
                <w:lang w:val="ru-RU"/>
              </w:rPr>
            </w:pPr>
            <w:r w:rsidRPr="004964DB">
              <w:rPr>
                <w:b/>
                <w:color w:val="000000" w:themeColor="text1"/>
                <w:sz w:val="28"/>
                <w:szCs w:val="28"/>
                <w:lang w:val="ru-RU"/>
              </w:rPr>
              <w:t xml:space="preserve">Должность, по которой может </w:t>
            </w:r>
            <w:r w:rsidRPr="004964DB">
              <w:rPr>
                <w:b/>
                <w:color w:val="000000" w:themeColor="text1"/>
                <w:spacing w:val="-4"/>
                <w:sz w:val="28"/>
                <w:szCs w:val="28"/>
                <w:lang w:val="ru-RU"/>
              </w:rPr>
              <w:t>учитываться</w:t>
            </w:r>
            <w:r w:rsidRPr="004964DB">
              <w:rPr>
                <w:b/>
                <w:color w:val="000000" w:themeColor="text1"/>
                <w:spacing w:val="-14"/>
                <w:sz w:val="28"/>
                <w:szCs w:val="28"/>
                <w:lang w:val="ru-RU"/>
              </w:rPr>
              <w:t xml:space="preserve"> </w:t>
            </w:r>
            <w:r w:rsidRPr="004964DB">
              <w:rPr>
                <w:b/>
                <w:color w:val="000000" w:themeColor="text1"/>
                <w:spacing w:val="-4"/>
                <w:sz w:val="28"/>
                <w:szCs w:val="28"/>
                <w:lang w:val="ru-RU"/>
              </w:rPr>
              <w:t>категория,</w:t>
            </w:r>
            <w:r w:rsidRPr="004964DB">
              <w:rPr>
                <w:b/>
                <w:color w:val="000000" w:themeColor="text1"/>
                <w:spacing w:val="-13"/>
                <w:sz w:val="28"/>
                <w:szCs w:val="28"/>
                <w:lang w:val="ru-RU"/>
              </w:rPr>
              <w:t xml:space="preserve"> </w:t>
            </w:r>
            <w:r w:rsidRPr="004964DB">
              <w:rPr>
                <w:b/>
                <w:color w:val="000000" w:themeColor="text1"/>
                <w:spacing w:val="-4"/>
                <w:sz w:val="28"/>
                <w:szCs w:val="28"/>
                <w:lang w:val="ru-RU"/>
              </w:rPr>
              <w:t xml:space="preserve">установленная </w:t>
            </w:r>
            <w:r w:rsidRPr="004964DB">
              <w:rPr>
                <w:b/>
                <w:color w:val="000000" w:themeColor="text1"/>
                <w:sz w:val="28"/>
                <w:szCs w:val="28"/>
                <w:lang w:val="ru-RU"/>
              </w:rPr>
              <w:t>по должности, указанной в</w:t>
            </w:r>
            <w:r w:rsidRPr="004964DB">
              <w:rPr>
                <w:b/>
                <w:color w:val="000000" w:themeColor="text1"/>
                <w:spacing w:val="-3"/>
                <w:sz w:val="28"/>
                <w:szCs w:val="28"/>
                <w:lang w:val="ru-RU"/>
              </w:rPr>
              <w:t xml:space="preserve"> </w:t>
            </w:r>
            <w:r w:rsidRPr="004964DB">
              <w:rPr>
                <w:b/>
                <w:color w:val="000000" w:themeColor="text1"/>
                <w:sz w:val="28"/>
                <w:szCs w:val="28"/>
                <w:lang w:val="ru-RU"/>
              </w:rPr>
              <w:t>графе №</w:t>
            </w:r>
            <w:r w:rsidRPr="004964DB">
              <w:rPr>
                <w:b/>
                <w:color w:val="000000" w:themeColor="text1"/>
                <w:spacing w:val="-2"/>
                <w:sz w:val="28"/>
                <w:szCs w:val="28"/>
                <w:lang w:val="ru-RU"/>
              </w:rPr>
              <w:t xml:space="preserve"> </w:t>
            </w:r>
            <w:r w:rsidRPr="004964DB">
              <w:rPr>
                <w:b/>
                <w:color w:val="000000" w:themeColor="text1"/>
                <w:sz w:val="28"/>
                <w:szCs w:val="28"/>
                <w:lang w:val="ru-RU"/>
              </w:rPr>
              <w:t>1</w:t>
            </w:r>
          </w:p>
        </w:tc>
      </w:tr>
      <w:tr w:rsidR="004964DB" w:rsidRPr="004964DB" w:rsidTr="00703E60">
        <w:trPr>
          <w:trHeight w:val="4405"/>
        </w:trPr>
        <w:tc>
          <w:tcPr>
            <w:tcW w:w="4816" w:type="dxa"/>
          </w:tcPr>
          <w:p w:rsidR="004964DB" w:rsidRPr="004964DB" w:rsidRDefault="004964DB" w:rsidP="00703E60">
            <w:pPr>
              <w:pStyle w:val="TableParagraph"/>
              <w:spacing w:line="313" w:lineRule="exact"/>
              <w:ind w:right="142"/>
              <w:rPr>
                <w:color w:val="000000" w:themeColor="text1"/>
                <w:sz w:val="28"/>
                <w:szCs w:val="28"/>
              </w:rPr>
            </w:pPr>
            <w:proofErr w:type="spellStart"/>
            <w:r w:rsidRPr="004964DB">
              <w:rPr>
                <w:color w:val="000000" w:themeColor="text1"/>
                <w:spacing w:val="-5"/>
                <w:sz w:val="28"/>
                <w:szCs w:val="28"/>
              </w:rPr>
              <w:t>Учитель</w:t>
            </w:r>
            <w:proofErr w:type="spellEnd"/>
            <w:r w:rsidRPr="004964DB">
              <w:rPr>
                <w:color w:val="000000" w:themeColor="text1"/>
                <w:spacing w:val="-5"/>
                <w:sz w:val="28"/>
                <w:szCs w:val="28"/>
              </w:rPr>
              <w:t>,</w:t>
            </w:r>
            <w:r w:rsidRPr="004964DB">
              <w:rPr>
                <w:color w:val="000000" w:themeColor="text1"/>
                <w:spacing w:val="-8"/>
                <w:sz w:val="28"/>
                <w:szCs w:val="28"/>
              </w:rPr>
              <w:t xml:space="preserve"> </w:t>
            </w:r>
            <w:proofErr w:type="spellStart"/>
            <w:r w:rsidRPr="004964DB">
              <w:rPr>
                <w:color w:val="000000" w:themeColor="text1"/>
                <w:spacing w:val="-2"/>
                <w:sz w:val="28"/>
                <w:szCs w:val="28"/>
              </w:rPr>
              <w:t>преподаватель</w:t>
            </w:r>
            <w:proofErr w:type="spellEnd"/>
          </w:p>
        </w:tc>
        <w:tc>
          <w:tcPr>
            <w:tcW w:w="5248" w:type="dxa"/>
          </w:tcPr>
          <w:p w:rsidR="004964DB" w:rsidRPr="004964DB" w:rsidRDefault="004964DB" w:rsidP="00703E60">
            <w:pPr>
              <w:widowControl/>
              <w:tabs>
                <w:tab w:val="num" w:pos="240"/>
              </w:tabs>
              <w:autoSpaceDE/>
              <w:autoSpaceDN/>
              <w:ind w:left="141"/>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964DB">
              <w:rPr>
                <w:rFonts w:ascii="Times New Roman" w:hAnsi="Times New Roman" w:cs="Times New Roman"/>
                <w:color w:val="000000" w:themeColor="text1"/>
                <w:spacing w:val="-4"/>
                <w:sz w:val="28"/>
                <w:szCs w:val="28"/>
                <w:lang w:val="ru-RU" w:eastAsia="ru-RU"/>
                <w14:ligatures w14:val="all"/>
              </w:rPr>
              <w:t>валеология</w:t>
            </w:r>
            <w:proofErr w:type="spellEnd"/>
            <w:r w:rsidRPr="004964DB">
              <w:rPr>
                <w:rFonts w:ascii="Times New Roman" w:hAnsi="Times New Roman" w:cs="Times New Roman"/>
                <w:color w:val="000000" w:themeColor="text1"/>
                <w:spacing w:val="-4"/>
                <w:sz w:val="28"/>
                <w:szCs w:val="28"/>
                <w:lang w:val="ru-RU" w:eastAsia="ru-RU"/>
                <w14:ligatures w14:val="all"/>
              </w:rPr>
              <w:t xml:space="preserve"> как часть курса биологии, или профильные темы по медицинской подготовке из курса «Основы безопасности и защиты Родины»);</w:t>
            </w:r>
          </w:p>
          <w:p w:rsidR="004964DB" w:rsidRPr="004964DB" w:rsidRDefault="004964DB" w:rsidP="00703E60">
            <w:pPr>
              <w:widowControl/>
              <w:tabs>
                <w:tab w:val="num" w:pos="240"/>
              </w:tabs>
              <w:autoSpaceDE/>
              <w:autoSpaceDN/>
              <w:ind w:left="141"/>
              <w:jc w:val="both"/>
              <w:rPr>
                <w:rFonts w:ascii="Times New Roman" w:hAnsi="Times New Roman" w:cs="Times New Roman"/>
                <w:color w:val="000000" w:themeColor="text1"/>
                <w:sz w:val="28"/>
                <w:szCs w:val="28"/>
                <w:lang w:val="ru-RU"/>
              </w:rPr>
            </w:pPr>
            <w:r w:rsidRPr="004964DB">
              <w:rPr>
                <w:rFonts w:ascii="Times New Roman" w:hAnsi="Times New Roman" w:cs="Times New Roman"/>
                <w:color w:val="000000" w:themeColor="text1"/>
                <w:spacing w:val="-4"/>
                <w:sz w:val="28"/>
                <w:szCs w:val="28"/>
                <w:lang w:val="ru-RU" w:eastAsia="ru-RU"/>
                <w14:ligatures w14:val="all"/>
              </w:rPr>
              <w:t xml:space="preserve">советник директора по воспитанию и взаимодействию с детскими общественными </w:t>
            </w:r>
            <w:proofErr w:type="gramStart"/>
            <w:r w:rsidRPr="004964DB">
              <w:rPr>
                <w:rFonts w:ascii="Times New Roman" w:hAnsi="Times New Roman" w:cs="Times New Roman"/>
                <w:color w:val="000000" w:themeColor="text1"/>
                <w:spacing w:val="-4"/>
                <w:sz w:val="28"/>
                <w:szCs w:val="28"/>
                <w:lang w:val="ru-RU" w:eastAsia="ru-RU"/>
                <w14:ligatures w14:val="all"/>
              </w:rPr>
              <w:t xml:space="preserve">объединениями;  </w:t>
            </w:r>
            <w:proofErr w:type="spellStart"/>
            <w:r w:rsidRPr="004964DB">
              <w:rPr>
                <w:rFonts w:ascii="Times New Roman" w:hAnsi="Times New Roman" w:cs="Times New Roman"/>
                <w:color w:val="000000" w:themeColor="text1"/>
                <w:spacing w:val="-4"/>
                <w:sz w:val="28"/>
                <w:szCs w:val="28"/>
                <w:lang w:val="ru-RU" w:eastAsia="ru-RU"/>
                <w14:ligatures w14:val="all"/>
              </w:rPr>
              <w:t>тьютор</w:t>
            </w:r>
            <w:proofErr w:type="spellEnd"/>
            <w:proofErr w:type="gramEnd"/>
          </w:p>
        </w:tc>
      </w:tr>
      <w:tr w:rsidR="004964DB" w:rsidRPr="004964DB" w:rsidTr="00703E60">
        <w:trPr>
          <w:trHeight w:val="3960"/>
        </w:trPr>
        <w:tc>
          <w:tcPr>
            <w:tcW w:w="4816" w:type="dxa"/>
          </w:tcPr>
          <w:p w:rsidR="004964DB" w:rsidRPr="004964DB" w:rsidRDefault="004964DB" w:rsidP="00703E60">
            <w:pPr>
              <w:widowControl/>
              <w:tabs>
                <w:tab w:val="num" w:pos="240"/>
              </w:tabs>
              <w:autoSpaceDE/>
              <w:autoSpaceDN/>
              <w:ind w:right="142"/>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Преподаватель-организатор основ безопасности и защиты Родины</w:t>
            </w:r>
          </w:p>
        </w:tc>
        <w:tc>
          <w:tcPr>
            <w:tcW w:w="5248" w:type="dxa"/>
          </w:tcPr>
          <w:p w:rsidR="004964DB" w:rsidRPr="004964DB" w:rsidRDefault="004964DB" w:rsidP="00703E60">
            <w:pPr>
              <w:widowControl/>
              <w:tabs>
                <w:tab w:val="num" w:pos="240"/>
              </w:tabs>
              <w:autoSpaceDE/>
              <w:autoSpaceDN/>
              <w:ind w:firstLine="141"/>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4964DB" w:rsidRPr="004964DB" w:rsidRDefault="004964DB" w:rsidP="00703E60">
            <w:pPr>
              <w:widowControl/>
              <w:tabs>
                <w:tab w:val="num" w:pos="240"/>
              </w:tabs>
              <w:autoSpaceDE/>
              <w:autoSpaceDN/>
              <w:ind w:firstLine="141"/>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учитель, преподаватель физкультуры (физического воспитания), руководитель физического воспитания;</w:t>
            </w:r>
          </w:p>
          <w:p w:rsidR="004964DB" w:rsidRPr="004964DB" w:rsidRDefault="004964DB" w:rsidP="00703E60">
            <w:pPr>
              <w:widowControl/>
              <w:tabs>
                <w:tab w:val="num" w:pos="240"/>
              </w:tabs>
              <w:autoSpaceDE/>
              <w:autoSpaceDN/>
              <w:ind w:firstLine="141"/>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 xml:space="preserve">Советник директора по воспитанию и взаимодействию с детскими общественными объединениями </w:t>
            </w:r>
          </w:p>
        </w:tc>
      </w:tr>
      <w:tr w:rsidR="004964DB" w:rsidRPr="004964DB" w:rsidTr="00703E60">
        <w:trPr>
          <w:trHeight w:val="2999"/>
        </w:trPr>
        <w:tc>
          <w:tcPr>
            <w:tcW w:w="4816" w:type="dxa"/>
          </w:tcPr>
          <w:p w:rsidR="004964DB" w:rsidRPr="004964DB" w:rsidRDefault="004964DB" w:rsidP="00703E60">
            <w:pPr>
              <w:widowControl/>
              <w:tabs>
                <w:tab w:val="num" w:pos="240"/>
              </w:tabs>
              <w:autoSpaceDE/>
              <w:autoSpaceDN/>
              <w:ind w:right="142"/>
              <w:jc w:val="both"/>
              <w:rPr>
                <w:rFonts w:ascii="Times New Roman" w:hAnsi="Times New Roman" w:cs="Times New Roman"/>
                <w:color w:val="000000" w:themeColor="text1"/>
                <w:spacing w:val="-6"/>
                <w:sz w:val="28"/>
                <w:szCs w:val="28"/>
                <w:lang w:val="ru-RU" w:eastAsia="ru-RU"/>
                <w14:ligatures w14:val="all"/>
              </w:rPr>
            </w:pPr>
            <w:r w:rsidRPr="004964DB">
              <w:rPr>
                <w:rFonts w:ascii="Times New Roman" w:hAnsi="Times New Roman" w:cs="Times New Roman"/>
                <w:color w:val="000000" w:themeColor="text1"/>
                <w:spacing w:val="-6"/>
                <w:sz w:val="28"/>
                <w:szCs w:val="28"/>
                <w:lang w:val="ru-RU" w:eastAsia="ru-RU"/>
                <w14:ligatures w14:val="all"/>
              </w:rPr>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4964DB" w:rsidRPr="004964DB" w:rsidRDefault="004964DB" w:rsidP="00703E60">
            <w:pPr>
              <w:widowControl/>
              <w:tabs>
                <w:tab w:val="num" w:pos="240"/>
              </w:tabs>
              <w:autoSpaceDE/>
              <w:autoSpaceDN/>
              <w:ind w:right="142"/>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6"/>
                <w:sz w:val="28"/>
                <w:szCs w:val="28"/>
                <w:lang w:val="ru-RU" w:eastAsia="ru-RU"/>
                <w14:ligatures w14:val="all"/>
              </w:rPr>
              <w:t>учитель, преподаватель физкультуры (физического воспитания), руководитель</w:t>
            </w:r>
            <w:r w:rsidRPr="004964DB">
              <w:rPr>
                <w:rFonts w:ascii="Times New Roman" w:hAnsi="Times New Roman" w:cs="Times New Roman"/>
                <w:color w:val="000000" w:themeColor="text1"/>
                <w:spacing w:val="-4"/>
                <w:sz w:val="28"/>
                <w:szCs w:val="28"/>
                <w:lang w:val="ru-RU" w:eastAsia="ru-RU"/>
                <w14:ligatures w14:val="all"/>
              </w:rPr>
              <w:t xml:space="preserve"> физического воспитания</w:t>
            </w:r>
          </w:p>
        </w:tc>
        <w:tc>
          <w:tcPr>
            <w:tcW w:w="5248" w:type="dxa"/>
          </w:tcPr>
          <w:p w:rsidR="004964DB" w:rsidRPr="004964DB" w:rsidRDefault="004964DB" w:rsidP="00703E60">
            <w:pPr>
              <w:widowControl/>
              <w:tabs>
                <w:tab w:val="num" w:pos="240"/>
              </w:tabs>
              <w:autoSpaceDE/>
              <w:autoSpaceDN/>
              <w:ind w:firstLine="141"/>
              <w:jc w:val="both"/>
              <w:rPr>
                <w:rFonts w:ascii="Times New Roman" w:hAnsi="Times New Roman" w:cs="Times New Roman"/>
                <w:strike/>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Преподаватель-организатор основ безопасности и защиты Родины</w:t>
            </w:r>
          </w:p>
        </w:tc>
      </w:tr>
      <w:tr w:rsidR="004964DB" w:rsidRPr="004964DB" w:rsidTr="00703E60">
        <w:trPr>
          <w:trHeight w:val="1612"/>
        </w:trPr>
        <w:tc>
          <w:tcPr>
            <w:tcW w:w="4816" w:type="dxa"/>
          </w:tcPr>
          <w:p w:rsidR="004964DB" w:rsidRPr="004964DB" w:rsidRDefault="004964DB" w:rsidP="00703E60">
            <w:pPr>
              <w:widowControl/>
              <w:tabs>
                <w:tab w:val="num" w:pos="240"/>
              </w:tabs>
              <w:autoSpaceDE/>
              <w:autoSpaceDN/>
              <w:ind w:right="142"/>
              <w:jc w:val="both"/>
              <w:rPr>
                <w:rFonts w:ascii="Times New Roman" w:hAnsi="Times New Roman" w:cs="Times New Roman"/>
                <w:color w:val="000000" w:themeColor="text1"/>
                <w:spacing w:val="-4"/>
                <w:sz w:val="28"/>
                <w:szCs w:val="28"/>
                <w:lang w:eastAsia="ru-RU"/>
                <w14:ligatures w14:val="all"/>
              </w:rPr>
            </w:pPr>
            <w:proofErr w:type="spellStart"/>
            <w:r w:rsidRPr="004964DB">
              <w:rPr>
                <w:rFonts w:ascii="Times New Roman" w:hAnsi="Times New Roman" w:cs="Times New Roman"/>
                <w:color w:val="000000" w:themeColor="text1"/>
                <w:spacing w:val="-4"/>
                <w:sz w:val="28"/>
                <w:szCs w:val="28"/>
                <w:lang w:eastAsia="ru-RU"/>
                <w14:ligatures w14:val="all"/>
              </w:rPr>
              <w:t>Руководитель</w:t>
            </w:r>
            <w:proofErr w:type="spellEnd"/>
            <w:r w:rsidRPr="004964DB">
              <w:rPr>
                <w:rFonts w:ascii="Times New Roman" w:hAnsi="Times New Roman" w:cs="Times New Roman"/>
                <w:color w:val="000000" w:themeColor="text1"/>
                <w:spacing w:val="-4"/>
                <w:sz w:val="28"/>
                <w:szCs w:val="28"/>
                <w:lang w:eastAsia="ru-RU"/>
                <w14:ligatures w14:val="all"/>
              </w:rPr>
              <w:t xml:space="preserve"> </w:t>
            </w:r>
            <w:proofErr w:type="spellStart"/>
            <w:r w:rsidRPr="004964DB">
              <w:rPr>
                <w:rFonts w:ascii="Times New Roman" w:hAnsi="Times New Roman" w:cs="Times New Roman"/>
                <w:color w:val="000000" w:themeColor="text1"/>
                <w:spacing w:val="-4"/>
                <w:sz w:val="28"/>
                <w:szCs w:val="28"/>
                <w:lang w:eastAsia="ru-RU"/>
                <w14:ligatures w14:val="all"/>
              </w:rPr>
              <w:t>физического</w:t>
            </w:r>
            <w:proofErr w:type="spellEnd"/>
            <w:r w:rsidRPr="004964DB">
              <w:rPr>
                <w:rFonts w:ascii="Times New Roman" w:hAnsi="Times New Roman" w:cs="Times New Roman"/>
                <w:color w:val="000000" w:themeColor="text1"/>
                <w:spacing w:val="-4"/>
                <w:sz w:val="28"/>
                <w:szCs w:val="28"/>
                <w:lang w:eastAsia="ru-RU"/>
                <w14:ligatures w14:val="all"/>
              </w:rPr>
              <w:t xml:space="preserve"> </w:t>
            </w:r>
            <w:proofErr w:type="spellStart"/>
            <w:r w:rsidRPr="004964DB">
              <w:rPr>
                <w:rFonts w:ascii="Times New Roman" w:hAnsi="Times New Roman" w:cs="Times New Roman"/>
                <w:color w:val="000000" w:themeColor="text1"/>
                <w:spacing w:val="-4"/>
                <w:sz w:val="28"/>
                <w:szCs w:val="28"/>
                <w:lang w:eastAsia="ru-RU"/>
                <w14:ligatures w14:val="all"/>
              </w:rPr>
              <w:t>воспитания</w:t>
            </w:r>
            <w:proofErr w:type="spellEnd"/>
          </w:p>
        </w:tc>
        <w:tc>
          <w:tcPr>
            <w:tcW w:w="5248" w:type="dxa"/>
          </w:tcPr>
          <w:p w:rsidR="004964DB" w:rsidRPr="004964DB" w:rsidRDefault="004964DB" w:rsidP="00703E60">
            <w:pPr>
              <w:widowControl/>
              <w:tabs>
                <w:tab w:val="num" w:pos="240"/>
              </w:tabs>
              <w:autoSpaceDE/>
              <w:autoSpaceDN/>
              <w:ind w:firstLine="141"/>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4964DB" w:rsidRPr="004964DB" w:rsidTr="00703E60">
        <w:trPr>
          <w:trHeight w:val="1704"/>
        </w:trPr>
        <w:tc>
          <w:tcPr>
            <w:tcW w:w="4816" w:type="dxa"/>
          </w:tcPr>
          <w:p w:rsidR="004964DB" w:rsidRPr="004964DB" w:rsidRDefault="004964DB" w:rsidP="00703E60">
            <w:pPr>
              <w:widowControl/>
              <w:tabs>
                <w:tab w:val="num" w:pos="240"/>
              </w:tabs>
              <w:autoSpaceDE/>
              <w:autoSpaceDN/>
              <w:ind w:right="142"/>
              <w:jc w:val="both"/>
              <w:rPr>
                <w:rFonts w:ascii="Times New Roman" w:hAnsi="Times New Roman" w:cs="Times New Roman"/>
                <w:color w:val="000000" w:themeColor="text1"/>
                <w:spacing w:val="-4"/>
                <w:sz w:val="28"/>
                <w:szCs w:val="28"/>
                <w:lang w:eastAsia="ru-RU"/>
                <w14:ligatures w14:val="all"/>
              </w:rPr>
            </w:pPr>
            <w:proofErr w:type="spellStart"/>
            <w:r w:rsidRPr="004964DB">
              <w:rPr>
                <w:rFonts w:ascii="Times New Roman" w:hAnsi="Times New Roman" w:cs="Times New Roman"/>
                <w:color w:val="000000" w:themeColor="text1"/>
                <w:spacing w:val="-4"/>
                <w:sz w:val="28"/>
                <w:szCs w:val="28"/>
                <w:lang w:eastAsia="ru-RU"/>
                <w14:ligatures w14:val="all"/>
              </w:rPr>
              <w:t>Мастер</w:t>
            </w:r>
            <w:proofErr w:type="spellEnd"/>
            <w:r w:rsidRPr="004964DB">
              <w:rPr>
                <w:rFonts w:ascii="Times New Roman" w:hAnsi="Times New Roman" w:cs="Times New Roman"/>
                <w:color w:val="000000" w:themeColor="text1"/>
                <w:spacing w:val="-4"/>
                <w:sz w:val="28"/>
                <w:szCs w:val="28"/>
                <w:lang w:eastAsia="ru-RU"/>
                <w14:ligatures w14:val="all"/>
              </w:rPr>
              <w:t xml:space="preserve"> </w:t>
            </w:r>
            <w:proofErr w:type="spellStart"/>
            <w:r w:rsidRPr="004964DB">
              <w:rPr>
                <w:rFonts w:ascii="Times New Roman" w:hAnsi="Times New Roman" w:cs="Times New Roman"/>
                <w:color w:val="000000" w:themeColor="text1"/>
                <w:spacing w:val="-4"/>
                <w:sz w:val="28"/>
                <w:szCs w:val="28"/>
                <w:lang w:eastAsia="ru-RU"/>
                <w14:ligatures w14:val="all"/>
              </w:rPr>
              <w:t>производственного</w:t>
            </w:r>
            <w:proofErr w:type="spellEnd"/>
            <w:r w:rsidRPr="004964DB">
              <w:rPr>
                <w:rFonts w:ascii="Times New Roman" w:hAnsi="Times New Roman" w:cs="Times New Roman"/>
                <w:color w:val="000000" w:themeColor="text1"/>
                <w:spacing w:val="-4"/>
                <w:sz w:val="28"/>
                <w:szCs w:val="28"/>
                <w:lang w:eastAsia="ru-RU"/>
                <w14:ligatures w14:val="all"/>
              </w:rPr>
              <w:t xml:space="preserve"> </w:t>
            </w:r>
            <w:proofErr w:type="spellStart"/>
            <w:r w:rsidRPr="004964DB">
              <w:rPr>
                <w:rFonts w:ascii="Times New Roman" w:hAnsi="Times New Roman" w:cs="Times New Roman"/>
                <w:color w:val="000000" w:themeColor="text1"/>
                <w:spacing w:val="-4"/>
                <w:sz w:val="28"/>
                <w:szCs w:val="28"/>
                <w:lang w:eastAsia="ru-RU"/>
                <w14:ligatures w14:val="all"/>
              </w:rPr>
              <w:t>обучения</w:t>
            </w:r>
            <w:proofErr w:type="spellEnd"/>
          </w:p>
        </w:tc>
        <w:tc>
          <w:tcPr>
            <w:tcW w:w="5248" w:type="dxa"/>
          </w:tcPr>
          <w:p w:rsidR="004964DB" w:rsidRPr="004964DB" w:rsidRDefault="004964DB" w:rsidP="00703E60">
            <w:pPr>
              <w:widowControl/>
              <w:tabs>
                <w:tab w:val="num" w:pos="240"/>
              </w:tabs>
              <w:autoSpaceDE/>
              <w:autoSpaceDN/>
              <w:ind w:firstLine="141"/>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964DB" w:rsidRPr="004964DB" w:rsidTr="00703E60">
        <w:trPr>
          <w:trHeight w:val="642"/>
        </w:trPr>
        <w:tc>
          <w:tcPr>
            <w:tcW w:w="4816" w:type="dxa"/>
          </w:tcPr>
          <w:p w:rsidR="004964DB" w:rsidRPr="004964DB" w:rsidRDefault="004964DB" w:rsidP="00703E60">
            <w:pPr>
              <w:widowControl/>
              <w:tabs>
                <w:tab w:val="num" w:pos="240"/>
              </w:tabs>
              <w:autoSpaceDE/>
              <w:autoSpaceDN/>
              <w:ind w:right="142"/>
              <w:jc w:val="both"/>
              <w:rPr>
                <w:rFonts w:ascii="Times New Roman" w:hAnsi="Times New Roman" w:cs="Times New Roman"/>
                <w:color w:val="000000" w:themeColor="text1"/>
                <w:spacing w:val="-4"/>
                <w:sz w:val="28"/>
                <w:szCs w:val="28"/>
                <w:lang w:eastAsia="ru-RU"/>
                <w14:ligatures w14:val="all"/>
              </w:rPr>
            </w:pPr>
            <w:proofErr w:type="spellStart"/>
            <w:r w:rsidRPr="004964DB">
              <w:rPr>
                <w:rFonts w:ascii="Times New Roman" w:hAnsi="Times New Roman" w:cs="Times New Roman"/>
                <w:color w:val="000000" w:themeColor="text1"/>
                <w:spacing w:val="-4"/>
                <w:sz w:val="28"/>
                <w:szCs w:val="28"/>
                <w:lang w:eastAsia="ru-RU"/>
                <w14:ligatures w14:val="all"/>
              </w:rPr>
              <w:t>Учитель</w:t>
            </w:r>
            <w:proofErr w:type="spellEnd"/>
            <w:r w:rsidRPr="004964DB">
              <w:rPr>
                <w:rFonts w:ascii="Times New Roman" w:hAnsi="Times New Roman" w:cs="Times New Roman"/>
                <w:color w:val="000000" w:themeColor="text1"/>
                <w:spacing w:val="-4"/>
                <w:sz w:val="28"/>
                <w:szCs w:val="28"/>
                <w:lang w:eastAsia="ru-RU"/>
                <w14:ligatures w14:val="all"/>
              </w:rPr>
              <w:t xml:space="preserve"> </w:t>
            </w:r>
            <w:proofErr w:type="spellStart"/>
            <w:r w:rsidRPr="004964DB">
              <w:rPr>
                <w:rFonts w:ascii="Times New Roman" w:hAnsi="Times New Roman" w:cs="Times New Roman"/>
                <w:color w:val="000000" w:themeColor="text1"/>
                <w:spacing w:val="-4"/>
                <w:sz w:val="28"/>
                <w:szCs w:val="28"/>
                <w:lang w:eastAsia="ru-RU"/>
                <w14:ligatures w14:val="all"/>
              </w:rPr>
              <w:t>трудового</w:t>
            </w:r>
            <w:proofErr w:type="spellEnd"/>
            <w:r w:rsidRPr="004964DB">
              <w:rPr>
                <w:rFonts w:ascii="Times New Roman" w:hAnsi="Times New Roman" w:cs="Times New Roman"/>
                <w:color w:val="000000" w:themeColor="text1"/>
                <w:spacing w:val="-4"/>
                <w:sz w:val="28"/>
                <w:szCs w:val="28"/>
                <w:lang w:eastAsia="ru-RU"/>
                <w14:ligatures w14:val="all"/>
              </w:rPr>
              <w:t xml:space="preserve"> </w:t>
            </w:r>
            <w:proofErr w:type="spellStart"/>
            <w:r w:rsidRPr="004964DB">
              <w:rPr>
                <w:rFonts w:ascii="Times New Roman" w:hAnsi="Times New Roman" w:cs="Times New Roman"/>
                <w:color w:val="000000" w:themeColor="text1"/>
                <w:spacing w:val="-4"/>
                <w:sz w:val="28"/>
                <w:szCs w:val="28"/>
                <w:lang w:eastAsia="ru-RU"/>
                <w14:ligatures w14:val="all"/>
              </w:rPr>
              <w:t>обучения</w:t>
            </w:r>
            <w:proofErr w:type="spellEnd"/>
            <w:r w:rsidRPr="004964DB">
              <w:rPr>
                <w:rFonts w:ascii="Times New Roman" w:hAnsi="Times New Roman" w:cs="Times New Roman"/>
                <w:color w:val="000000" w:themeColor="text1"/>
                <w:spacing w:val="-4"/>
                <w:sz w:val="28"/>
                <w:szCs w:val="28"/>
                <w:lang w:eastAsia="ru-RU"/>
                <w14:ligatures w14:val="all"/>
              </w:rPr>
              <w:t xml:space="preserve"> (</w:t>
            </w:r>
            <w:proofErr w:type="spellStart"/>
            <w:r w:rsidRPr="004964DB">
              <w:rPr>
                <w:rFonts w:ascii="Times New Roman" w:hAnsi="Times New Roman" w:cs="Times New Roman"/>
                <w:color w:val="000000" w:themeColor="text1"/>
                <w:spacing w:val="-4"/>
                <w:sz w:val="28"/>
                <w:szCs w:val="28"/>
                <w:lang w:eastAsia="ru-RU"/>
                <w14:ligatures w14:val="all"/>
              </w:rPr>
              <w:t>технологии</w:t>
            </w:r>
            <w:proofErr w:type="spellEnd"/>
            <w:r w:rsidRPr="004964DB">
              <w:rPr>
                <w:rFonts w:ascii="Times New Roman" w:hAnsi="Times New Roman" w:cs="Times New Roman"/>
                <w:color w:val="000000" w:themeColor="text1"/>
                <w:spacing w:val="-4"/>
                <w:sz w:val="28"/>
                <w:szCs w:val="28"/>
                <w:lang w:eastAsia="ru-RU"/>
                <w14:ligatures w14:val="all"/>
              </w:rPr>
              <w:t>)</w:t>
            </w:r>
          </w:p>
        </w:tc>
        <w:tc>
          <w:tcPr>
            <w:tcW w:w="5248" w:type="dxa"/>
          </w:tcPr>
          <w:p w:rsidR="004964DB" w:rsidRPr="004964DB" w:rsidRDefault="004964DB" w:rsidP="00703E60">
            <w:pPr>
              <w:widowControl/>
              <w:tabs>
                <w:tab w:val="num" w:pos="240"/>
              </w:tabs>
              <w:autoSpaceDE/>
              <w:autoSpaceDN/>
              <w:ind w:firstLine="141"/>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Мастер производственного обучения, инструктор по труду</w:t>
            </w:r>
          </w:p>
        </w:tc>
      </w:tr>
      <w:tr w:rsidR="004964DB" w:rsidRPr="004964DB" w:rsidTr="00703E60">
        <w:trPr>
          <w:trHeight w:val="4516"/>
        </w:trPr>
        <w:tc>
          <w:tcPr>
            <w:tcW w:w="4816" w:type="dxa"/>
          </w:tcPr>
          <w:p w:rsidR="004964DB" w:rsidRPr="004964DB" w:rsidRDefault="004964DB" w:rsidP="00703E60">
            <w:pPr>
              <w:widowControl/>
              <w:tabs>
                <w:tab w:val="num" w:pos="240"/>
              </w:tabs>
              <w:autoSpaceDE/>
              <w:autoSpaceDN/>
              <w:ind w:right="142"/>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Учитель - дефектолог, учитель-логопед, педагог-психолог</w:t>
            </w:r>
          </w:p>
        </w:tc>
        <w:tc>
          <w:tcPr>
            <w:tcW w:w="5248" w:type="dxa"/>
          </w:tcPr>
          <w:p w:rsidR="004964DB" w:rsidRPr="004964DB" w:rsidRDefault="004964DB" w:rsidP="00703E60">
            <w:pPr>
              <w:widowControl/>
              <w:tabs>
                <w:tab w:val="num" w:pos="240"/>
              </w:tabs>
              <w:autoSpaceDE/>
              <w:autoSpaceDN/>
              <w:ind w:left="141"/>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964DB" w:rsidRPr="004964DB" w:rsidRDefault="004964DB" w:rsidP="00703E60">
            <w:pPr>
              <w:widowControl/>
              <w:tabs>
                <w:tab w:val="num" w:pos="240"/>
              </w:tabs>
              <w:autoSpaceDE/>
              <w:autoSpaceDN/>
              <w:ind w:left="141"/>
              <w:jc w:val="both"/>
              <w:rPr>
                <w:rFonts w:ascii="Times New Roman" w:hAnsi="Times New Roman" w:cs="Times New Roman"/>
                <w:color w:val="000000" w:themeColor="text1"/>
                <w:spacing w:val="-4"/>
                <w:sz w:val="28"/>
                <w:szCs w:val="28"/>
                <w:lang w:val="ru-RU" w:eastAsia="ru-RU"/>
                <w14:ligatures w14:val="all"/>
              </w:rPr>
            </w:pPr>
            <w:r w:rsidRPr="004964DB">
              <w:rPr>
                <w:rFonts w:ascii="Times New Roman" w:hAnsi="Times New Roman" w:cs="Times New Roman"/>
                <w:color w:val="000000" w:themeColor="text1"/>
                <w:spacing w:val="-4"/>
                <w:sz w:val="28"/>
                <w:szCs w:val="28"/>
                <w:lang w:val="ru-RU"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r w:rsidR="004964DB" w:rsidRPr="004964DB" w:rsidTr="00703E60">
        <w:trPr>
          <w:trHeight w:val="1694"/>
        </w:trPr>
        <w:tc>
          <w:tcPr>
            <w:tcW w:w="4816" w:type="dxa"/>
          </w:tcPr>
          <w:p w:rsidR="004964DB" w:rsidRPr="004964DB" w:rsidRDefault="004964DB" w:rsidP="00703E60">
            <w:pPr>
              <w:pStyle w:val="TableParagraph"/>
              <w:tabs>
                <w:tab w:val="left" w:pos="3826"/>
              </w:tabs>
              <w:ind w:right="142"/>
              <w:jc w:val="both"/>
              <w:rPr>
                <w:color w:val="000000" w:themeColor="text1"/>
                <w:sz w:val="28"/>
                <w:szCs w:val="28"/>
                <w:lang w:val="ru-RU"/>
              </w:rPr>
            </w:pPr>
            <w:r w:rsidRPr="004964DB">
              <w:rPr>
                <w:color w:val="000000" w:themeColor="text1"/>
                <w:spacing w:val="-2"/>
                <w:sz w:val="28"/>
                <w:szCs w:val="28"/>
                <w:lang w:val="ru-RU"/>
              </w:rPr>
              <w:t>Учитель</w:t>
            </w:r>
            <w:r w:rsidRPr="004964DB">
              <w:rPr>
                <w:color w:val="000000" w:themeColor="text1"/>
                <w:sz w:val="28"/>
                <w:szCs w:val="28"/>
                <w:lang w:val="ru-RU"/>
              </w:rPr>
              <w:tab/>
            </w:r>
            <w:r w:rsidRPr="004964DB">
              <w:rPr>
                <w:color w:val="000000" w:themeColor="text1"/>
                <w:spacing w:val="-2"/>
                <w:sz w:val="28"/>
                <w:szCs w:val="28"/>
                <w:lang w:val="ru-RU"/>
              </w:rPr>
              <w:t>музыки</w:t>
            </w:r>
          </w:p>
          <w:p w:rsidR="004964DB" w:rsidRPr="004964DB" w:rsidRDefault="004964DB" w:rsidP="00703E60">
            <w:pPr>
              <w:pStyle w:val="TableParagraph"/>
              <w:tabs>
                <w:tab w:val="left" w:pos="3268"/>
              </w:tabs>
              <w:spacing w:line="240" w:lineRule="auto"/>
              <w:ind w:right="142"/>
              <w:jc w:val="both"/>
              <w:rPr>
                <w:color w:val="000000" w:themeColor="text1"/>
                <w:sz w:val="28"/>
                <w:szCs w:val="28"/>
                <w:lang w:val="ru-RU"/>
              </w:rPr>
            </w:pPr>
            <w:r w:rsidRPr="004964DB">
              <w:rPr>
                <w:color w:val="000000" w:themeColor="text1"/>
                <w:sz w:val="28"/>
                <w:szCs w:val="28"/>
                <w:lang w:val="ru-RU"/>
              </w:rPr>
              <w:t xml:space="preserve">общеобразовательного учреждения, преподаватель учреждения среднего </w:t>
            </w:r>
            <w:r w:rsidRPr="004964DB">
              <w:rPr>
                <w:color w:val="000000" w:themeColor="text1"/>
                <w:spacing w:val="-2"/>
                <w:sz w:val="28"/>
                <w:szCs w:val="28"/>
                <w:lang w:val="ru-RU"/>
              </w:rPr>
              <w:t>профессионального</w:t>
            </w:r>
            <w:r w:rsidRPr="004964DB">
              <w:rPr>
                <w:color w:val="000000" w:themeColor="text1"/>
                <w:sz w:val="28"/>
                <w:szCs w:val="28"/>
                <w:lang w:val="ru-RU"/>
              </w:rPr>
              <w:tab/>
            </w:r>
            <w:r w:rsidRPr="004964DB">
              <w:rPr>
                <w:color w:val="000000" w:themeColor="text1"/>
                <w:spacing w:val="-6"/>
                <w:sz w:val="28"/>
                <w:szCs w:val="28"/>
                <w:lang w:val="ru-RU"/>
              </w:rPr>
              <w:t xml:space="preserve">образования </w:t>
            </w:r>
            <w:r w:rsidRPr="004964DB">
              <w:rPr>
                <w:color w:val="000000" w:themeColor="text1"/>
                <w:sz w:val="28"/>
                <w:szCs w:val="28"/>
                <w:lang w:val="ru-RU"/>
              </w:rPr>
              <w:t>музыкального профиля</w:t>
            </w:r>
          </w:p>
        </w:tc>
        <w:tc>
          <w:tcPr>
            <w:tcW w:w="5248" w:type="dxa"/>
          </w:tcPr>
          <w:p w:rsidR="004964DB" w:rsidRPr="004964DB" w:rsidRDefault="004964DB" w:rsidP="00703E60">
            <w:pPr>
              <w:pStyle w:val="TableParagraph"/>
              <w:spacing w:line="240" w:lineRule="auto"/>
              <w:ind w:right="94" w:firstLine="141"/>
              <w:jc w:val="both"/>
              <w:rPr>
                <w:color w:val="000000" w:themeColor="text1"/>
                <w:sz w:val="28"/>
                <w:szCs w:val="28"/>
                <w:lang w:val="ru-RU"/>
              </w:rPr>
            </w:pPr>
            <w:r w:rsidRPr="004964DB">
              <w:rPr>
                <w:color w:val="000000" w:themeColor="text1"/>
                <w:sz w:val="28"/>
                <w:szCs w:val="28"/>
                <w:lang w:val="ru-RU"/>
              </w:rPr>
              <w:t xml:space="preserve">Преподаватель детской музыкальной школы (школы искусств, учреждений культуры), музыкальный руководитель, </w:t>
            </w:r>
            <w:r w:rsidRPr="004964DB">
              <w:rPr>
                <w:color w:val="000000" w:themeColor="text1"/>
                <w:spacing w:val="-2"/>
                <w:sz w:val="28"/>
                <w:szCs w:val="28"/>
                <w:lang w:val="ru-RU"/>
              </w:rPr>
              <w:t>концертмейстер</w:t>
            </w:r>
          </w:p>
        </w:tc>
      </w:tr>
      <w:tr w:rsidR="004964DB" w:rsidRPr="004964DB" w:rsidTr="00703E60">
        <w:trPr>
          <w:trHeight w:val="1689"/>
        </w:trPr>
        <w:tc>
          <w:tcPr>
            <w:tcW w:w="4816" w:type="dxa"/>
          </w:tcPr>
          <w:p w:rsidR="004964DB" w:rsidRPr="004964DB" w:rsidRDefault="004964DB" w:rsidP="00703E60">
            <w:pPr>
              <w:pStyle w:val="TableParagraph"/>
              <w:tabs>
                <w:tab w:val="left" w:pos="3052"/>
              </w:tabs>
              <w:spacing w:line="240" w:lineRule="auto"/>
              <w:ind w:right="142"/>
              <w:jc w:val="both"/>
              <w:rPr>
                <w:color w:val="000000" w:themeColor="text1"/>
                <w:sz w:val="28"/>
                <w:szCs w:val="28"/>
                <w:lang w:val="ru-RU"/>
              </w:rPr>
            </w:pPr>
            <w:r w:rsidRPr="004964DB">
              <w:rPr>
                <w:color w:val="000000" w:themeColor="text1"/>
                <w:sz w:val="28"/>
                <w:szCs w:val="28"/>
                <w:lang w:val="ru-RU"/>
              </w:rPr>
              <w:lastRenderedPageBreak/>
              <w:t xml:space="preserve">Преподаватель детской музыкальной художественной школы, школы искусств, учреждений культуры, </w:t>
            </w:r>
            <w:r w:rsidRPr="004964DB">
              <w:rPr>
                <w:color w:val="000000" w:themeColor="text1"/>
                <w:spacing w:val="-2"/>
                <w:sz w:val="28"/>
                <w:szCs w:val="28"/>
                <w:lang w:val="ru-RU"/>
              </w:rPr>
              <w:t>музыкальный</w:t>
            </w:r>
            <w:r w:rsidRPr="004964DB">
              <w:rPr>
                <w:color w:val="000000" w:themeColor="text1"/>
                <w:sz w:val="28"/>
                <w:szCs w:val="28"/>
                <w:lang w:val="ru-RU"/>
              </w:rPr>
              <w:tab/>
            </w:r>
            <w:r w:rsidRPr="004964DB">
              <w:rPr>
                <w:color w:val="000000" w:themeColor="text1"/>
                <w:spacing w:val="-6"/>
                <w:sz w:val="28"/>
                <w:szCs w:val="28"/>
                <w:lang w:val="ru-RU"/>
              </w:rPr>
              <w:t xml:space="preserve">руководитель, </w:t>
            </w:r>
            <w:r w:rsidRPr="004964DB">
              <w:rPr>
                <w:color w:val="000000" w:themeColor="text1"/>
                <w:spacing w:val="-2"/>
                <w:sz w:val="28"/>
                <w:szCs w:val="28"/>
                <w:lang w:val="ru-RU"/>
              </w:rPr>
              <w:t>концертмейстер</w:t>
            </w:r>
          </w:p>
        </w:tc>
        <w:tc>
          <w:tcPr>
            <w:tcW w:w="5248" w:type="dxa"/>
          </w:tcPr>
          <w:p w:rsidR="004964DB" w:rsidRPr="004964DB" w:rsidRDefault="004964DB" w:rsidP="00703E60">
            <w:pPr>
              <w:pStyle w:val="TableParagraph"/>
              <w:spacing w:line="240" w:lineRule="auto"/>
              <w:ind w:right="93" w:firstLine="141"/>
              <w:jc w:val="both"/>
              <w:rPr>
                <w:color w:val="000000" w:themeColor="text1"/>
                <w:sz w:val="28"/>
                <w:szCs w:val="28"/>
                <w:lang w:val="ru-RU"/>
              </w:rPr>
            </w:pPr>
            <w:r w:rsidRPr="004964DB">
              <w:rPr>
                <w:color w:val="000000" w:themeColor="text1"/>
                <w:sz w:val="28"/>
                <w:szCs w:val="28"/>
                <w:lang w:val="ru-RU"/>
              </w:rPr>
              <w:t>Учитель музыки общеобразовательного учреждения,</w:t>
            </w:r>
            <w:r w:rsidRPr="004964DB">
              <w:rPr>
                <w:color w:val="000000" w:themeColor="text1"/>
                <w:spacing w:val="-6"/>
                <w:sz w:val="28"/>
                <w:szCs w:val="28"/>
                <w:lang w:val="ru-RU"/>
              </w:rPr>
              <w:t xml:space="preserve"> </w:t>
            </w:r>
            <w:r w:rsidRPr="004964DB">
              <w:rPr>
                <w:color w:val="000000" w:themeColor="text1"/>
                <w:sz w:val="28"/>
                <w:szCs w:val="28"/>
                <w:lang w:val="ru-RU"/>
              </w:rPr>
              <w:t>преподаватель</w:t>
            </w:r>
            <w:r w:rsidRPr="004964DB">
              <w:rPr>
                <w:color w:val="000000" w:themeColor="text1"/>
                <w:spacing w:val="-7"/>
                <w:sz w:val="28"/>
                <w:szCs w:val="28"/>
                <w:lang w:val="ru-RU"/>
              </w:rPr>
              <w:t xml:space="preserve"> </w:t>
            </w:r>
            <w:r w:rsidRPr="004964DB">
              <w:rPr>
                <w:color w:val="000000" w:themeColor="text1"/>
                <w:sz w:val="28"/>
                <w:szCs w:val="28"/>
                <w:lang w:val="ru-RU"/>
              </w:rPr>
              <w:t xml:space="preserve">музыкальных дисциплин среднего профессионального </w:t>
            </w:r>
            <w:r w:rsidRPr="004964DB">
              <w:rPr>
                <w:color w:val="000000" w:themeColor="text1"/>
                <w:spacing w:val="-2"/>
                <w:sz w:val="28"/>
                <w:szCs w:val="28"/>
                <w:lang w:val="ru-RU"/>
              </w:rPr>
              <w:t>образования</w:t>
            </w:r>
          </w:p>
        </w:tc>
      </w:tr>
      <w:tr w:rsidR="004964DB" w:rsidRPr="004964DB" w:rsidTr="00703E60">
        <w:trPr>
          <w:trHeight w:val="1127"/>
        </w:trPr>
        <w:tc>
          <w:tcPr>
            <w:tcW w:w="4816" w:type="dxa"/>
          </w:tcPr>
          <w:p w:rsidR="004964DB" w:rsidRPr="004964DB" w:rsidRDefault="004964DB" w:rsidP="00703E60">
            <w:pPr>
              <w:pStyle w:val="TableParagraph"/>
              <w:tabs>
                <w:tab w:val="left" w:pos="2087"/>
              </w:tabs>
              <w:spacing w:line="240" w:lineRule="auto"/>
              <w:ind w:right="142"/>
              <w:jc w:val="both"/>
              <w:rPr>
                <w:color w:val="000000" w:themeColor="text1"/>
                <w:sz w:val="28"/>
                <w:szCs w:val="28"/>
                <w:lang w:val="ru-RU"/>
              </w:rPr>
            </w:pPr>
            <w:r w:rsidRPr="004964DB">
              <w:rPr>
                <w:color w:val="000000" w:themeColor="text1"/>
                <w:spacing w:val="-2"/>
                <w:sz w:val="28"/>
                <w:szCs w:val="28"/>
                <w:lang w:val="ru-RU"/>
              </w:rPr>
              <w:t>Старший</w:t>
            </w:r>
            <w:r w:rsidRPr="004964DB">
              <w:rPr>
                <w:color w:val="000000" w:themeColor="text1"/>
                <w:sz w:val="28"/>
                <w:szCs w:val="28"/>
                <w:lang w:val="ru-RU"/>
              </w:rPr>
              <w:tab/>
            </w:r>
            <w:r w:rsidRPr="004964DB">
              <w:rPr>
                <w:color w:val="000000" w:themeColor="text1"/>
                <w:spacing w:val="-6"/>
                <w:sz w:val="28"/>
                <w:szCs w:val="28"/>
                <w:lang w:val="ru-RU"/>
              </w:rPr>
              <w:t xml:space="preserve">тренер-преподаватель, </w:t>
            </w:r>
            <w:r w:rsidRPr="004964DB">
              <w:rPr>
                <w:color w:val="000000" w:themeColor="text1"/>
                <w:sz w:val="28"/>
                <w:szCs w:val="28"/>
                <w:lang w:val="ru-RU"/>
              </w:rPr>
              <w:t xml:space="preserve">тренер-преподаватель, в </w:t>
            </w:r>
            <w:proofErr w:type="spellStart"/>
            <w:r w:rsidRPr="004964DB">
              <w:rPr>
                <w:color w:val="000000" w:themeColor="text1"/>
                <w:sz w:val="28"/>
                <w:szCs w:val="28"/>
                <w:lang w:val="ru-RU"/>
              </w:rPr>
              <w:t>т.ч</w:t>
            </w:r>
            <w:proofErr w:type="spellEnd"/>
            <w:r w:rsidRPr="004964DB">
              <w:rPr>
                <w:color w:val="000000" w:themeColor="text1"/>
                <w:sz w:val="28"/>
                <w:szCs w:val="28"/>
                <w:lang w:val="ru-RU"/>
              </w:rPr>
              <w:t>. ДЮСШ, СДЮШОР, ДЮКПФ</w:t>
            </w:r>
          </w:p>
        </w:tc>
        <w:tc>
          <w:tcPr>
            <w:tcW w:w="5248" w:type="dxa"/>
          </w:tcPr>
          <w:p w:rsidR="004964DB" w:rsidRPr="004964DB" w:rsidRDefault="004964DB" w:rsidP="00703E60">
            <w:pPr>
              <w:pStyle w:val="TableParagraph"/>
              <w:spacing w:line="240" w:lineRule="auto"/>
              <w:ind w:right="91" w:firstLine="141"/>
              <w:jc w:val="both"/>
              <w:rPr>
                <w:color w:val="000000" w:themeColor="text1"/>
                <w:sz w:val="28"/>
                <w:szCs w:val="28"/>
                <w:lang w:val="ru-RU"/>
              </w:rPr>
            </w:pPr>
            <w:r w:rsidRPr="004964DB">
              <w:rPr>
                <w:color w:val="000000" w:themeColor="text1"/>
                <w:sz w:val="28"/>
                <w:szCs w:val="28"/>
                <w:lang w:val="ru-RU"/>
              </w:rPr>
              <w:t xml:space="preserve">Учитель, преподаватель физкультуры, </w:t>
            </w:r>
            <w:r w:rsidRPr="004964DB">
              <w:rPr>
                <w:color w:val="000000" w:themeColor="text1"/>
                <w:spacing w:val="-2"/>
                <w:sz w:val="28"/>
                <w:szCs w:val="28"/>
                <w:lang w:val="ru-RU"/>
              </w:rPr>
              <w:t>инструктор</w:t>
            </w:r>
            <w:r w:rsidRPr="004964DB">
              <w:rPr>
                <w:color w:val="000000" w:themeColor="text1"/>
                <w:spacing w:val="-6"/>
                <w:sz w:val="28"/>
                <w:szCs w:val="28"/>
                <w:lang w:val="ru-RU"/>
              </w:rPr>
              <w:t xml:space="preserve"> </w:t>
            </w:r>
            <w:r w:rsidRPr="004964DB">
              <w:rPr>
                <w:color w:val="000000" w:themeColor="text1"/>
                <w:spacing w:val="-2"/>
                <w:sz w:val="28"/>
                <w:szCs w:val="28"/>
                <w:lang w:val="ru-RU"/>
              </w:rPr>
              <w:t>по</w:t>
            </w:r>
            <w:r w:rsidRPr="004964DB">
              <w:rPr>
                <w:color w:val="000000" w:themeColor="text1"/>
                <w:spacing w:val="-6"/>
                <w:sz w:val="28"/>
                <w:szCs w:val="28"/>
                <w:lang w:val="ru-RU"/>
              </w:rPr>
              <w:t xml:space="preserve"> </w:t>
            </w:r>
            <w:r w:rsidRPr="004964DB">
              <w:rPr>
                <w:color w:val="000000" w:themeColor="text1"/>
                <w:spacing w:val="-2"/>
                <w:sz w:val="28"/>
                <w:szCs w:val="28"/>
                <w:lang w:val="ru-RU"/>
              </w:rPr>
              <w:t xml:space="preserve">физкультуре, руководитель </w:t>
            </w:r>
            <w:r w:rsidRPr="004964DB">
              <w:rPr>
                <w:color w:val="000000" w:themeColor="text1"/>
                <w:sz w:val="28"/>
                <w:szCs w:val="28"/>
                <w:lang w:val="ru-RU"/>
              </w:rPr>
              <w:t>физического воспитания</w:t>
            </w:r>
          </w:p>
        </w:tc>
      </w:tr>
      <w:tr w:rsidR="004964DB" w:rsidRPr="004964DB" w:rsidTr="00703E60">
        <w:trPr>
          <w:trHeight w:val="961"/>
        </w:trPr>
        <w:tc>
          <w:tcPr>
            <w:tcW w:w="4816" w:type="dxa"/>
          </w:tcPr>
          <w:p w:rsidR="004964DB" w:rsidRPr="004964DB" w:rsidRDefault="004964DB" w:rsidP="00703E60">
            <w:pPr>
              <w:pStyle w:val="TableParagraph"/>
              <w:spacing w:line="240" w:lineRule="auto"/>
              <w:ind w:right="142"/>
              <w:jc w:val="both"/>
              <w:rPr>
                <w:color w:val="000000" w:themeColor="text1"/>
                <w:sz w:val="28"/>
                <w:szCs w:val="28"/>
                <w:lang w:val="ru-RU"/>
              </w:rPr>
            </w:pPr>
            <w:r w:rsidRPr="004964DB">
              <w:rPr>
                <w:color w:val="000000" w:themeColor="text1"/>
                <w:sz w:val="28"/>
                <w:szCs w:val="28"/>
                <w:lang w:val="ru-RU"/>
              </w:rPr>
              <w:t>Учитель,</w:t>
            </w:r>
            <w:r w:rsidRPr="004964DB">
              <w:rPr>
                <w:color w:val="000000" w:themeColor="text1"/>
                <w:spacing w:val="-18"/>
                <w:sz w:val="28"/>
                <w:szCs w:val="28"/>
                <w:lang w:val="ru-RU"/>
              </w:rPr>
              <w:t xml:space="preserve"> </w:t>
            </w:r>
            <w:r w:rsidRPr="004964DB">
              <w:rPr>
                <w:color w:val="000000" w:themeColor="text1"/>
                <w:sz w:val="28"/>
                <w:szCs w:val="28"/>
                <w:lang w:val="ru-RU"/>
              </w:rPr>
              <w:t>преподаватель</w:t>
            </w:r>
            <w:r w:rsidRPr="004964DB">
              <w:rPr>
                <w:color w:val="000000" w:themeColor="text1"/>
                <w:spacing w:val="-17"/>
                <w:sz w:val="28"/>
                <w:szCs w:val="28"/>
                <w:lang w:val="ru-RU"/>
              </w:rPr>
              <w:t xml:space="preserve"> </w:t>
            </w:r>
            <w:r w:rsidRPr="004964DB">
              <w:rPr>
                <w:color w:val="000000" w:themeColor="text1"/>
                <w:sz w:val="28"/>
                <w:szCs w:val="28"/>
                <w:lang w:val="ru-RU"/>
              </w:rPr>
              <w:t xml:space="preserve">физкультуры, инструктор по физкультуре, </w:t>
            </w:r>
            <w:r w:rsidRPr="004964DB">
              <w:rPr>
                <w:color w:val="000000" w:themeColor="text1"/>
                <w:spacing w:val="-2"/>
                <w:sz w:val="28"/>
                <w:szCs w:val="28"/>
                <w:lang w:val="ru-RU"/>
              </w:rPr>
              <w:t>руководитель</w:t>
            </w:r>
            <w:r w:rsidRPr="004964DB">
              <w:rPr>
                <w:color w:val="000000" w:themeColor="text1"/>
                <w:spacing w:val="-16"/>
                <w:sz w:val="28"/>
                <w:szCs w:val="28"/>
                <w:lang w:val="ru-RU"/>
              </w:rPr>
              <w:t xml:space="preserve"> </w:t>
            </w:r>
            <w:r w:rsidRPr="004964DB">
              <w:rPr>
                <w:color w:val="000000" w:themeColor="text1"/>
                <w:spacing w:val="-2"/>
                <w:sz w:val="28"/>
                <w:szCs w:val="28"/>
                <w:lang w:val="ru-RU"/>
              </w:rPr>
              <w:t>физического</w:t>
            </w:r>
            <w:r w:rsidRPr="004964DB">
              <w:rPr>
                <w:color w:val="000000" w:themeColor="text1"/>
                <w:spacing w:val="-15"/>
                <w:sz w:val="28"/>
                <w:szCs w:val="28"/>
                <w:lang w:val="ru-RU"/>
              </w:rPr>
              <w:t xml:space="preserve"> </w:t>
            </w:r>
            <w:r w:rsidRPr="004964DB">
              <w:rPr>
                <w:color w:val="000000" w:themeColor="text1"/>
                <w:spacing w:val="-2"/>
                <w:sz w:val="28"/>
                <w:szCs w:val="28"/>
                <w:lang w:val="ru-RU"/>
              </w:rPr>
              <w:t>воспитания</w:t>
            </w:r>
          </w:p>
        </w:tc>
        <w:tc>
          <w:tcPr>
            <w:tcW w:w="5248" w:type="dxa"/>
          </w:tcPr>
          <w:p w:rsidR="004964DB" w:rsidRPr="004964DB" w:rsidRDefault="004964DB" w:rsidP="00703E60">
            <w:pPr>
              <w:pStyle w:val="TableParagraph"/>
              <w:spacing w:line="240" w:lineRule="auto"/>
              <w:ind w:right="91" w:firstLine="141"/>
              <w:jc w:val="both"/>
              <w:rPr>
                <w:color w:val="000000" w:themeColor="text1"/>
                <w:sz w:val="28"/>
                <w:szCs w:val="28"/>
                <w:lang w:val="ru-RU"/>
              </w:rPr>
            </w:pPr>
            <w:r w:rsidRPr="004964DB">
              <w:rPr>
                <w:color w:val="000000" w:themeColor="text1"/>
                <w:sz w:val="28"/>
                <w:szCs w:val="28"/>
                <w:lang w:val="ru-RU"/>
              </w:rPr>
              <w:t>Старший тренер-преподаватель, тренер- преподаватель,</w:t>
            </w:r>
            <w:r w:rsidRPr="004964DB">
              <w:rPr>
                <w:color w:val="000000" w:themeColor="text1"/>
                <w:spacing w:val="-6"/>
                <w:sz w:val="28"/>
                <w:szCs w:val="28"/>
                <w:lang w:val="ru-RU"/>
              </w:rPr>
              <w:t xml:space="preserve"> </w:t>
            </w:r>
            <w:r w:rsidRPr="004964DB">
              <w:rPr>
                <w:color w:val="000000" w:themeColor="text1"/>
                <w:sz w:val="28"/>
                <w:szCs w:val="28"/>
                <w:lang w:val="ru-RU"/>
              </w:rPr>
              <w:t>в</w:t>
            </w:r>
            <w:r w:rsidRPr="004964DB">
              <w:rPr>
                <w:color w:val="000000" w:themeColor="text1"/>
                <w:spacing w:val="-8"/>
                <w:sz w:val="28"/>
                <w:szCs w:val="28"/>
                <w:lang w:val="ru-RU"/>
              </w:rPr>
              <w:t xml:space="preserve"> </w:t>
            </w:r>
            <w:proofErr w:type="spellStart"/>
            <w:r w:rsidRPr="004964DB">
              <w:rPr>
                <w:color w:val="000000" w:themeColor="text1"/>
                <w:sz w:val="28"/>
                <w:szCs w:val="28"/>
                <w:lang w:val="ru-RU"/>
              </w:rPr>
              <w:t>т.ч</w:t>
            </w:r>
            <w:proofErr w:type="spellEnd"/>
            <w:r w:rsidRPr="004964DB">
              <w:rPr>
                <w:color w:val="000000" w:themeColor="text1"/>
                <w:sz w:val="28"/>
                <w:szCs w:val="28"/>
                <w:lang w:val="ru-RU"/>
              </w:rPr>
              <w:t>.</w:t>
            </w:r>
            <w:r w:rsidRPr="004964DB">
              <w:rPr>
                <w:color w:val="000000" w:themeColor="text1"/>
                <w:spacing w:val="-6"/>
                <w:sz w:val="28"/>
                <w:szCs w:val="28"/>
                <w:lang w:val="ru-RU"/>
              </w:rPr>
              <w:t xml:space="preserve"> </w:t>
            </w:r>
            <w:r w:rsidRPr="004964DB">
              <w:rPr>
                <w:color w:val="000000" w:themeColor="text1"/>
                <w:sz w:val="28"/>
                <w:szCs w:val="28"/>
                <w:lang w:val="ru-RU"/>
              </w:rPr>
              <w:t>ДЮСШ,</w:t>
            </w:r>
            <w:r w:rsidRPr="004964DB">
              <w:rPr>
                <w:color w:val="000000" w:themeColor="text1"/>
                <w:spacing w:val="-6"/>
                <w:sz w:val="28"/>
                <w:szCs w:val="28"/>
                <w:lang w:val="ru-RU"/>
              </w:rPr>
              <w:t xml:space="preserve"> </w:t>
            </w:r>
            <w:r w:rsidRPr="004964DB">
              <w:rPr>
                <w:color w:val="000000" w:themeColor="text1"/>
                <w:sz w:val="28"/>
                <w:szCs w:val="28"/>
                <w:lang w:val="ru-RU"/>
              </w:rPr>
              <w:t xml:space="preserve">СДЮШОР, </w:t>
            </w:r>
            <w:r w:rsidRPr="004964DB">
              <w:rPr>
                <w:color w:val="000000" w:themeColor="text1"/>
                <w:spacing w:val="-2"/>
                <w:sz w:val="28"/>
                <w:szCs w:val="28"/>
                <w:lang w:val="ru-RU"/>
              </w:rPr>
              <w:t>ДЮКПФ</w:t>
            </w:r>
          </w:p>
        </w:tc>
      </w:tr>
      <w:tr w:rsidR="004964DB" w:rsidRPr="004964DB" w:rsidTr="00703E60">
        <w:trPr>
          <w:trHeight w:val="840"/>
        </w:trPr>
        <w:tc>
          <w:tcPr>
            <w:tcW w:w="4816" w:type="dxa"/>
          </w:tcPr>
          <w:p w:rsidR="004964DB" w:rsidRPr="004964DB" w:rsidRDefault="004964DB" w:rsidP="00703E60">
            <w:pPr>
              <w:pStyle w:val="TableParagraph"/>
              <w:tabs>
                <w:tab w:val="left" w:pos="2514"/>
              </w:tabs>
              <w:spacing w:line="240" w:lineRule="auto"/>
              <w:ind w:right="142"/>
              <w:rPr>
                <w:color w:val="000000" w:themeColor="text1"/>
                <w:sz w:val="28"/>
                <w:szCs w:val="28"/>
              </w:rPr>
            </w:pPr>
            <w:proofErr w:type="spellStart"/>
            <w:r w:rsidRPr="004964DB">
              <w:rPr>
                <w:color w:val="000000" w:themeColor="text1"/>
                <w:spacing w:val="-2"/>
                <w:sz w:val="28"/>
                <w:szCs w:val="28"/>
              </w:rPr>
              <w:t>Преподаватель</w:t>
            </w:r>
            <w:proofErr w:type="spellEnd"/>
            <w:r w:rsidRPr="004964DB">
              <w:rPr>
                <w:color w:val="000000" w:themeColor="text1"/>
                <w:sz w:val="28"/>
                <w:szCs w:val="28"/>
              </w:rPr>
              <w:tab/>
            </w:r>
            <w:proofErr w:type="spellStart"/>
            <w:r w:rsidRPr="004964DB">
              <w:rPr>
                <w:color w:val="000000" w:themeColor="text1"/>
                <w:spacing w:val="-6"/>
                <w:sz w:val="28"/>
                <w:szCs w:val="28"/>
              </w:rPr>
              <w:t>профессиональной</w:t>
            </w:r>
            <w:proofErr w:type="spellEnd"/>
            <w:r w:rsidRPr="004964DB">
              <w:rPr>
                <w:color w:val="000000" w:themeColor="text1"/>
                <w:spacing w:val="-6"/>
                <w:sz w:val="28"/>
                <w:szCs w:val="28"/>
              </w:rPr>
              <w:t xml:space="preserve"> </w:t>
            </w:r>
            <w:proofErr w:type="spellStart"/>
            <w:r w:rsidRPr="004964DB">
              <w:rPr>
                <w:color w:val="000000" w:themeColor="text1"/>
                <w:sz w:val="28"/>
                <w:szCs w:val="28"/>
              </w:rPr>
              <w:t>образовательной</w:t>
            </w:r>
            <w:proofErr w:type="spellEnd"/>
            <w:r w:rsidRPr="004964DB">
              <w:rPr>
                <w:color w:val="000000" w:themeColor="text1"/>
                <w:sz w:val="28"/>
                <w:szCs w:val="28"/>
              </w:rPr>
              <w:t xml:space="preserve"> </w:t>
            </w:r>
            <w:proofErr w:type="spellStart"/>
            <w:r w:rsidRPr="004964DB">
              <w:rPr>
                <w:color w:val="000000" w:themeColor="text1"/>
                <w:sz w:val="28"/>
                <w:szCs w:val="28"/>
              </w:rPr>
              <w:t>организации</w:t>
            </w:r>
            <w:proofErr w:type="spellEnd"/>
          </w:p>
        </w:tc>
        <w:tc>
          <w:tcPr>
            <w:tcW w:w="5248" w:type="dxa"/>
          </w:tcPr>
          <w:p w:rsidR="004964DB" w:rsidRPr="004964DB" w:rsidRDefault="004964DB" w:rsidP="00703E60">
            <w:pPr>
              <w:pStyle w:val="TableParagraph"/>
              <w:ind w:firstLine="141"/>
              <w:jc w:val="both"/>
              <w:rPr>
                <w:color w:val="000000" w:themeColor="text1"/>
                <w:sz w:val="28"/>
                <w:szCs w:val="28"/>
                <w:lang w:val="ru-RU"/>
              </w:rPr>
            </w:pPr>
            <w:r w:rsidRPr="004964DB">
              <w:rPr>
                <w:color w:val="000000" w:themeColor="text1"/>
                <w:spacing w:val="-4"/>
                <w:sz w:val="28"/>
                <w:szCs w:val="28"/>
                <w:lang w:val="ru-RU"/>
              </w:rPr>
              <w:t>Учитель</w:t>
            </w:r>
            <w:r w:rsidRPr="004964DB">
              <w:rPr>
                <w:color w:val="000000" w:themeColor="text1"/>
                <w:spacing w:val="-11"/>
                <w:sz w:val="28"/>
                <w:szCs w:val="28"/>
                <w:lang w:val="ru-RU"/>
              </w:rPr>
              <w:t xml:space="preserve"> </w:t>
            </w:r>
            <w:r w:rsidRPr="004964DB">
              <w:rPr>
                <w:color w:val="000000" w:themeColor="text1"/>
                <w:spacing w:val="-4"/>
                <w:sz w:val="28"/>
                <w:szCs w:val="28"/>
                <w:lang w:val="ru-RU"/>
              </w:rPr>
              <w:t>того</w:t>
            </w:r>
            <w:r w:rsidRPr="004964DB">
              <w:rPr>
                <w:color w:val="000000" w:themeColor="text1"/>
                <w:spacing w:val="-8"/>
                <w:sz w:val="28"/>
                <w:szCs w:val="28"/>
                <w:lang w:val="ru-RU"/>
              </w:rPr>
              <w:t xml:space="preserve"> </w:t>
            </w:r>
            <w:r w:rsidRPr="004964DB">
              <w:rPr>
                <w:color w:val="000000" w:themeColor="text1"/>
                <w:spacing w:val="-4"/>
                <w:sz w:val="28"/>
                <w:szCs w:val="28"/>
                <w:lang w:val="ru-RU"/>
              </w:rPr>
              <w:t>же</w:t>
            </w:r>
            <w:r w:rsidRPr="004964DB">
              <w:rPr>
                <w:color w:val="000000" w:themeColor="text1"/>
                <w:spacing w:val="-8"/>
                <w:sz w:val="28"/>
                <w:szCs w:val="28"/>
                <w:lang w:val="ru-RU"/>
              </w:rPr>
              <w:t xml:space="preserve"> </w:t>
            </w:r>
            <w:r w:rsidRPr="004964DB">
              <w:rPr>
                <w:color w:val="000000" w:themeColor="text1"/>
                <w:spacing w:val="-4"/>
                <w:sz w:val="28"/>
                <w:szCs w:val="28"/>
                <w:lang w:val="ru-RU"/>
              </w:rPr>
              <w:t>предмета</w:t>
            </w:r>
          </w:p>
          <w:p w:rsidR="004964DB" w:rsidRPr="004964DB" w:rsidRDefault="004964DB" w:rsidP="00703E60">
            <w:pPr>
              <w:pStyle w:val="TableParagraph"/>
              <w:spacing w:line="240" w:lineRule="auto"/>
              <w:ind w:firstLine="141"/>
              <w:rPr>
                <w:color w:val="000000" w:themeColor="text1"/>
                <w:sz w:val="28"/>
                <w:szCs w:val="28"/>
                <w:lang w:val="ru-RU"/>
              </w:rPr>
            </w:pPr>
            <w:r w:rsidRPr="004964DB">
              <w:rPr>
                <w:color w:val="000000" w:themeColor="text1"/>
                <w:spacing w:val="-6"/>
                <w:sz w:val="28"/>
                <w:szCs w:val="28"/>
                <w:lang w:val="ru-RU"/>
              </w:rPr>
              <w:t>в</w:t>
            </w:r>
            <w:r w:rsidRPr="004964DB">
              <w:rPr>
                <w:color w:val="000000" w:themeColor="text1"/>
                <w:spacing w:val="-1"/>
                <w:sz w:val="28"/>
                <w:szCs w:val="28"/>
                <w:lang w:val="ru-RU"/>
              </w:rPr>
              <w:t xml:space="preserve"> </w:t>
            </w:r>
            <w:r w:rsidRPr="004964DB">
              <w:rPr>
                <w:color w:val="000000" w:themeColor="text1"/>
                <w:spacing w:val="-6"/>
                <w:sz w:val="28"/>
                <w:szCs w:val="28"/>
                <w:lang w:val="ru-RU"/>
              </w:rPr>
              <w:t>общеобразовательной</w:t>
            </w:r>
            <w:r w:rsidRPr="004964DB">
              <w:rPr>
                <w:color w:val="000000" w:themeColor="text1"/>
                <w:spacing w:val="7"/>
                <w:sz w:val="28"/>
                <w:szCs w:val="28"/>
                <w:lang w:val="ru-RU"/>
              </w:rPr>
              <w:t xml:space="preserve"> </w:t>
            </w:r>
            <w:r w:rsidRPr="004964DB">
              <w:rPr>
                <w:color w:val="000000" w:themeColor="text1"/>
                <w:spacing w:val="-6"/>
                <w:sz w:val="28"/>
                <w:szCs w:val="28"/>
                <w:lang w:val="ru-RU"/>
              </w:rPr>
              <w:t>организации</w:t>
            </w:r>
          </w:p>
        </w:tc>
      </w:tr>
      <w:tr w:rsidR="004964DB" w:rsidRPr="004964DB" w:rsidTr="00703E60">
        <w:trPr>
          <w:trHeight w:val="1122"/>
        </w:trPr>
        <w:tc>
          <w:tcPr>
            <w:tcW w:w="4816" w:type="dxa"/>
          </w:tcPr>
          <w:p w:rsidR="004964DB" w:rsidRPr="004964DB" w:rsidRDefault="004964DB" w:rsidP="00703E60">
            <w:pPr>
              <w:pStyle w:val="TableParagraph"/>
              <w:tabs>
                <w:tab w:val="left" w:pos="2150"/>
              </w:tabs>
              <w:spacing w:line="240" w:lineRule="auto"/>
              <w:ind w:right="142"/>
              <w:rPr>
                <w:color w:val="000000" w:themeColor="text1"/>
                <w:sz w:val="28"/>
                <w:szCs w:val="28"/>
              </w:rPr>
            </w:pPr>
            <w:proofErr w:type="spellStart"/>
            <w:r w:rsidRPr="004964DB">
              <w:rPr>
                <w:color w:val="000000" w:themeColor="text1"/>
                <w:spacing w:val="-2"/>
                <w:sz w:val="28"/>
                <w:szCs w:val="28"/>
              </w:rPr>
              <w:t>Учитель</w:t>
            </w:r>
            <w:proofErr w:type="spellEnd"/>
            <w:r w:rsidRPr="004964DB">
              <w:rPr>
                <w:color w:val="000000" w:themeColor="text1"/>
                <w:sz w:val="28"/>
                <w:szCs w:val="28"/>
              </w:rPr>
              <w:tab/>
            </w:r>
            <w:proofErr w:type="spellStart"/>
            <w:r w:rsidRPr="004964DB">
              <w:rPr>
                <w:color w:val="000000" w:themeColor="text1"/>
                <w:spacing w:val="-6"/>
                <w:sz w:val="28"/>
                <w:szCs w:val="28"/>
              </w:rPr>
              <w:t>общеобразовательной</w:t>
            </w:r>
            <w:proofErr w:type="spellEnd"/>
            <w:r w:rsidRPr="004964DB">
              <w:rPr>
                <w:color w:val="000000" w:themeColor="text1"/>
                <w:spacing w:val="-6"/>
                <w:sz w:val="28"/>
                <w:szCs w:val="28"/>
              </w:rPr>
              <w:t xml:space="preserve"> </w:t>
            </w:r>
            <w:proofErr w:type="spellStart"/>
            <w:r w:rsidRPr="004964DB">
              <w:rPr>
                <w:color w:val="000000" w:themeColor="text1"/>
                <w:spacing w:val="-2"/>
                <w:sz w:val="28"/>
                <w:szCs w:val="28"/>
              </w:rPr>
              <w:t>организации</w:t>
            </w:r>
            <w:proofErr w:type="spellEnd"/>
          </w:p>
        </w:tc>
        <w:tc>
          <w:tcPr>
            <w:tcW w:w="5248" w:type="dxa"/>
          </w:tcPr>
          <w:p w:rsidR="004964DB" w:rsidRPr="004964DB" w:rsidRDefault="004964DB" w:rsidP="00703E60">
            <w:pPr>
              <w:pStyle w:val="TableParagraph"/>
              <w:ind w:firstLine="141"/>
              <w:jc w:val="both"/>
              <w:rPr>
                <w:color w:val="000000" w:themeColor="text1"/>
                <w:sz w:val="28"/>
                <w:szCs w:val="28"/>
                <w:lang w:val="ru-RU"/>
              </w:rPr>
            </w:pPr>
            <w:r w:rsidRPr="004964DB">
              <w:rPr>
                <w:color w:val="000000" w:themeColor="text1"/>
                <w:spacing w:val="-4"/>
                <w:sz w:val="28"/>
                <w:szCs w:val="28"/>
                <w:lang w:val="ru-RU"/>
              </w:rPr>
              <w:t>Преподаватель</w:t>
            </w:r>
            <w:r w:rsidRPr="004964DB">
              <w:rPr>
                <w:color w:val="000000" w:themeColor="text1"/>
                <w:spacing w:val="-14"/>
                <w:sz w:val="28"/>
                <w:szCs w:val="28"/>
                <w:lang w:val="ru-RU"/>
              </w:rPr>
              <w:t xml:space="preserve"> </w:t>
            </w:r>
            <w:r w:rsidRPr="004964DB">
              <w:rPr>
                <w:color w:val="000000" w:themeColor="text1"/>
                <w:spacing w:val="-4"/>
                <w:sz w:val="28"/>
                <w:szCs w:val="28"/>
                <w:lang w:val="ru-RU"/>
              </w:rPr>
              <w:t>того</w:t>
            </w:r>
            <w:r w:rsidRPr="004964DB">
              <w:rPr>
                <w:color w:val="000000" w:themeColor="text1"/>
                <w:spacing w:val="-13"/>
                <w:sz w:val="28"/>
                <w:szCs w:val="28"/>
                <w:lang w:val="ru-RU"/>
              </w:rPr>
              <w:t xml:space="preserve"> </w:t>
            </w:r>
            <w:r w:rsidRPr="004964DB">
              <w:rPr>
                <w:color w:val="000000" w:themeColor="text1"/>
                <w:spacing w:val="-4"/>
                <w:sz w:val="28"/>
                <w:szCs w:val="28"/>
                <w:lang w:val="ru-RU"/>
              </w:rPr>
              <w:t>же</w:t>
            </w:r>
            <w:r w:rsidRPr="004964DB">
              <w:rPr>
                <w:color w:val="000000" w:themeColor="text1"/>
                <w:spacing w:val="-13"/>
                <w:sz w:val="28"/>
                <w:szCs w:val="28"/>
                <w:lang w:val="ru-RU"/>
              </w:rPr>
              <w:t xml:space="preserve"> </w:t>
            </w:r>
            <w:r w:rsidRPr="004964DB">
              <w:rPr>
                <w:color w:val="000000" w:themeColor="text1"/>
                <w:spacing w:val="-4"/>
                <w:sz w:val="28"/>
                <w:szCs w:val="28"/>
                <w:lang w:val="ru-RU"/>
              </w:rPr>
              <w:t>предмета</w:t>
            </w:r>
          </w:p>
          <w:p w:rsidR="004964DB" w:rsidRPr="004964DB" w:rsidRDefault="004964DB" w:rsidP="00703E60">
            <w:pPr>
              <w:pStyle w:val="TableParagraph"/>
              <w:tabs>
                <w:tab w:val="left" w:pos="618"/>
                <w:tab w:val="left" w:pos="3185"/>
              </w:tabs>
              <w:spacing w:line="240" w:lineRule="auto"/>
              <w:ind w:right="97" w:firstLine="141"/>
              <w:rPr>
                <w:color w:val="000000" w:themeColor="text1"/>
                <w:sz w:val="28"/>
                <w:szCs w:val="28"/>
                <w:lang w:val="ru-RU"/>
              </w:rPr>
            </w:pPr>
            <w:r w:rsidRPr="004964DB">
              <w:rPr>
                <w:color w:val="000000" w:themeColor="text1"/>
                <w:spacing w:val="-10"/>
                <w:sz w:val="28"/>
                <w:szCs w:val="28"/>
                <w:lang w:val="ru-RU"/>
              </w:rPr>
              <w:t>в</w:t>
            </w:r>
            <w:r w:rsidRPr="004964DB">
              <w:rPr>
                <w:color w:val="000000" w:themeColor="text1"/>
                <w:sz w:val="28"/>
                <w:szCs w:val="28"/>
                <w:lang w:val="ru-RU"/>
              </w:rPr>
              <w:tab/>
            </w:r>
            <w:r w:rsidRPr="004964DB">
              <w:rPr>
                <w:color w:val="000000" w:themeColor="text1"/>
                <w:spacing w:val="-2"/>
                <w:sz w:val="28"/>
                <w:szCs w:val="28"/>
                <w:lang w:val="ru-RU"/>
              </w:rPr>
              <w:t>профессиональной</w:t>
            </w:r>
            <w:r w:rsidRPr="004964DB">
              <w:rPr>
                <w:color w:val="000000" w:themeColor="text1"/>
                <w:sz w:val="28"/>
                <w:szCs w:val="28"/>
                <w:lang w:val="ru-RU"/>
              </w:rPr>
              <w:tab/>
            </w:r>
            <w:r w:rsidRPr="004964DB">
              <w:rPr>
                <w:color w:val="000000" w:themeColor="text1"/>
                <w:spacing w:val="-6"/>
                <w:sz w:val="28"/>
                <w:szCs w:val="28"/>
                <w:lang w:val="ru-RU"/>
              </w:rPr>
              <w:t xml:space="preserve">образовательной </w:t>
            </w:r>
            <w:r w:rsidRPr="004964DB">
              <w:rPr>
                <w:color w:val="000000" w:themeColor="text1"/>
                <w:spacing w:val="-2"/>
                <w:sz w:val="28"/>
                <w:szCs w:val="28"/>
                <w:lang w:val="ru-RU"/>
              </w:rPr>
              <w:t>организации</w:t>
            </w:r>
          </w:p>
        </w:tc>
      </w:tr>
      <w:tr w:rsidR="004964DB" w:rsidRPr="004964DB" w:rsidTr="00703E60">
        <w:trPr>
          <w:trHeight w:val="413"/>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2"/>
                <w:sz w:val="28"/>
                <w:szCs w:val="28"/>
              </w:rPr>
              <w:t>Воспитатель</w:t>
            </w:r>
            <w:proofErr w:type="spellEnd"/>
          </w:p>
        </w:tc>
        <w:tc>
          <w:tcPr>
            <w:tcW w:w="5248" w:type="dxa"/>
          </w:tcPr>
          <w:p w:rsidR="004964DB" w:rsidRPr="004964DB" w:rsidRDefault="004964DB" w:rsidP="00703E60">
            <w:pPr>
              <w:pStyle w:val="TableParagraph"/>
              <w:ind w:firstLine="141"/>
              <w:rPr>
                <w:color w:val="000000" w:themeColor="text1"/>
                <w:sz w:val="28"/>
                <w:szCs w:val="28"/>
              </w:rPr>
            </w:pPr>
            <w:proofErr w:type="spellStart"/>
            <w:r w:rsidRPr="004964DB">
              <w:rPr>
                <w:color w:val="000000" w:themeColor="text1"/>
                <w:spacing w:val="-5"/>
                <w:sz w:val="28"/>
                <w:szCs w:val="28"/>
              </w:rPr>
              <w:t>Старший</w:t>
            </w:r>
            <w:proofErr w:type="spellEnd"/>
            <w:r w:rsidRPr="004964DB">
              <w:rPr>
                <w:color w:val="000000" w:themeColor="text1"/>
                <w:spacing w:val="-9"/>
                <w:sz w:val="28"/>
                <w:szCs w:val="28"/>
              </w:rPr>
              <w:t xml:space="preserve"> </w:t>
            </w:r>
            <w:proofErr w:type="spellStart"/>
            <w:r w:rsidRPr="004964DB">
              <w:rPr>
                <w:color w:val="000000" w:themeColor="text1"/>
                <w:spacing w:val="-2"/>
                <w:sz w:val="28"/>
                <w:szCs w:val="28"/>
              </w:rPr>
              <w:t>воспитатель</w:t>
            </w:r>
            <w:proofErr w:type="spellEnd"/>
          </w:p>
        </w:tc>
      </w:tr>
      <w:tr w:rsidR="004964DB" w:rsidRPr="004964DB" w:rsidTr="00703E60">
        <w:trPr>
          <w:trHeight w:val="417"/>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5"/>
                <w:sz w:val="28"/>
                <w:szCs w:val="28"/>
              </w:rPr>
              <w:t>Старший</w:t>
            </w:r>
            <w:proofErr w:type="spellEnd"/>
            <w:r w:rsidRPr="004964DB">
              <w:rPr>
                <w:color w:val="000000" w:themeColor="text1"/>
                <w:spacing w:val="-9"/>
                <w:sz w:val="28"/>
                <w:szCs w:val="28"/>
              </w:rPr>
              <w:t xml:space="preserve"> </w:t>
            </w:r>
            <w:proofErr w:type="spellStart"/>
            <w:r w:rsidRPr="004964DB">
              <w:rPr>
                <w:color w:val="000000" w:themeColor="text1"/>
                <w:spacing w:val="-2"/>
                <w:sz w:val="28"/>
                <w:szCs w:val="28"/>
              </w:rPr>
              <w:t>воспитатель</w:t>
            </w:r>
            <w:proofErr w:type="spellEnd"/>
          </w:p>
        </w:tc>
        <w:tc>
          <w:tcPr>
            <w:tcW w:w="5248" w:type="dxa"/>
          </w:tcPr>
          <w:p w:rsidR="004964DB" w:rsidRPr="004964DB" w:rsidRDefault="004964DB" w:rsidP="00703E60">
            <w:pPr>
              <w:pStyle w:val="TableParagraph"/>
              <w:ind w:firstLine="141"/>
              <w:rPr>
                <w:color w:val="000000" w:themeColor="text1"/>
                <w:sz w:val="28"/>
                <w:szCs w:val="28"/>
              </w:rPr>
            </w:pPr>
            <w:proofErr w:type="spellStart"/>
            <w:r w:rsidRPr="004964DB">
              <w:rPr>
                <w:color w:val="000000" w:themeColor="text1"/>
                <w:spacing w:val="-2"/>
                <w:sz w:val="28"/>
                <w:szCs w:val="28"/>
              </w:rPr>
              <w:t>Воспитатель</w:t>
            </w:r>
            <w:proofErr w:type="spellEnd"/>
          </w:p>
        </w:tc>
      </w:tr>
      <w:tr w:rsidR="004964DB" w:rsidRPr="004964DB" w:rsidTr="00703E60">
        <w:trPr>
          <w:trHeight w:val="642"/>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6"/>
                <w:sz w:val="28"/>
                <w:szCs w:val="28"/>
              </w:rPr>
              <w:t>Педагог</w:t>
            </w:r>
            <w:proofErr w:type="spellEnd"/>
            <w:r w:rsidRPr="004964DB">
              <w:rPr>
                <w:color w:val="000000" w:themeColor="text1"/>
                <w:spacing w:val="4"/>
                <w:sz w:val="28"/>
                <w:szCs w:val="28"/>
              </w:rPr>
              <w:t xml:space="preserve"> </w:t>
            </w:r>
            <w:proofErr w:type="spellStart"/>
            <w:r w:rsidRPr="004964DB">
              <w:rPr>
                <w:color w:val="000000" w:themeColor="text1"/>
                <w:spacing w:val="-6"/>
                <w:sz w:val="28"/>
                <w:szCs w:val="28"/>
              </w:rPr>
              <w:t>дополнительного</w:t>
            </w:r>
            <w:proofErr w:type="spellEnd"/>
            <w:r w:rsidRPr="004964DB">
              <w:rPr>
                <w:color w:val="000000" w:themeColor="text1"/>
                <w:spacing w:val="3"/>
                <w:sz w:val="28"/>
                <w:szCs w:val="28"/>
              </w:rPr>
              <w:t xml:space="preserve"> </w:t>
            </w:r>
            <w:proofErr w:type="spellStart"/>
            <w:r w:rsidRPr="004964DB">
              <w:rPr>
                <w:color w:val="000000" w:themeColor="text1"/>
                <w:spacing w:val="-6"/>
                <w:sz w:val="28"/>
                <w:szCs w:val="28"/>
              </w:rPr>
              <w:t>образования</w:t>
            </w:r>
            <w:proofErr w:type="spellEnd"/>
          </w:p>
        </w:tc>
        <w:tc>
          <w:tcPr>
            <w:tcW w:w="5248" w:type="dxa"/>
          </w:tcPr>
          <w:p w:rsidR="004964DB" w:rsidRPr="004964DB" w:rsidRDefault="004964DB" w:rsidP="00703E60">
            <w:pPr>
              <w:pStyle w:val="TableParagraph"/>
              <w:tabs>
                <w:tab w:val="left" w:pos="1704"/>
                <w:tab w:val="left" w:pos="3124"/>
              </w:tabs>
              <w:ind w:firstLine="141"/>
              <w:rPr>
                <w:color w:val="000000" w:themeColor="text1"/>
                <w:sz w:val="28"/>
                <w:szCs w:val="28"/>
              </w:rPr>
            </w:pPr>
            <w:proofErr w:type="spellStart"/>
            <w:r w:rsidRPr="004964DB">
              <w:rPr>
                <w:color w:val="000000" w:themeColor="text1"/>
                <w:spacing w:val="-2"/>
                <w:sz w:val="28"/>
                <w:szCs w:val="28"/>
              </w:rPr>
              <w:t>Старший</w:t>
            </w:r>
            <w:proofErr w:type="spellEnd"/>
            <w:r w:rsidRPr="004964DB">
              <w:rPr>
                <w:color w:val="000000" w:themeColor="text1"/>
                <w:sz w:val="28"/>
                <w:szCs w:val="28"/>
              </w:rPr>
              <w:tab/>
            </w:r>
            <w:proofErr w:type="spellStart"/>
            <w:r w:rsidRPr="004964DB">
              <w:rPr>
                <w:color w:val="000000" w:themeColor="text1"/>
                <w:spacing w:val="-2"/>
                <w:sz w:val="28"/>
                <w:szCs w:val="28"/>
              </w:rPr>
              <w:t>педагог</w:t>
            </w:r>
            <w:proofErr w:type="spellEnd"/>
            <w:r w:rsidRPr="004964DB">
              <w:rPr>
                <w:color w:val="000000" w:themeColor="text1"/>
                <w:sz w:val="28"/>
                <w:szCs w:val="28"/>
              </w:rPr>
              <w:tab/>
            </w:r>
            <w:proofErr w:type="spellStart"/>
            <w:r w:rsidRPr="004964DB">
              <w:rPr>
                <w:color w:val="000000" w:themeColor="text1"/>
                <w:spacing w:val="-2"/>
                <w:sz w:val="28"/>
                <w:szCs w:val="28"/>
              </w:rPr>
              <w:t>дополнительного</w:t>
            </w:r>
            <w:proofErr w:type="spellEnd"/>
          </w:p>
          <w:p w:rsidR="004964DB" w:rsidRPr="004964DB" w:rsidRDefault="004964DB" w:rsidP="00703E60">
            <w:pPr>
              <w:pStyle w:val="TableParagraph"/>
              <w:spacing w:line="308" w:lineRule="exact"/>
              <w:ind w:firstLine="141"/>
              <w:rPr>
                <w:color w:val="000000" w:themeColor="text1"/>
                <w:sz w:val="28"/>
                <w:szCs w:val="28"/>
              </w:rPr>
            </w:pPr>
            <w:proofErr w:type="spellStart"/>
            <w:r w:rsidRPr="004964DB">
              <w:rPr>
                <w:color w:val="000000" w:themeColor="text1"/>
                <w:spacing w:val="-2"/>
                <w:sz w:val="28"/>
                <w:szCs w:val="28"/>
              </w:rPr>
              <w:t>образования</w:t>
            </w:r>
            <w:proofErr w:type="spellEnd"/>
          </w:p>
        </w:tc>
      </w:tr>
      <w:tr w:rsidR="004964DB" w:rsidRPr="004964DB" w:rsidTr="00703E60">
        <w:trPr>
          <w:trHeight w:val="647"/>
        </w:trPr>
        <w:tc>
          <w:tcPr>
            <w:tcW w:w="4816" w:type="dxa"/>
          </w:tcPr>
          <w:p w:rsidR="004964DB" w:rsidRPr="004964DB" w:rsidRDefault="004964DB" w:rsidP="00703E60">
            <w:pPr>
              <w:pStyle w:val="TableParagraph"/>
              <w:tabs>
                <w:tab w:val="left" w:pos="1491"/>
                <w:tab w:val="left" w:pos="2691"/>
              </w:tabs>
              <w:ind w:right="142"/>
              <w:rPr>
                <w:color w:val="000000" w:themeColor="text1"/>
                <w:sz w:val="28"/>
                <w:szCs w:val="28"/>
              </w:rPr>
            </w:pPr>
            <w:proofErr w:type="spellStart"/>
            <w:r w:rsidRPr="004964DB">
              <w:rPr>
                <w:color w:val="000000" w:themeColor="text1"/>
                <w:spacing w:val="-2"/>
                <w:sz w:val="28"/>
                <w:szCs w:val="28"/>
              </w:rPr>
              <w:t>Старший</w:t>
            </w:r>
            <w:proofErr w:type="spellEnd"/>
            <w:r w:rsidRPr="004964DB">
              <w:rPr>
                <w:color w:val="000000" w:themeColor="text1"/>
                <w:sz w:val="28"/>
                <w:szCs w:val="28"/>
              </w:rPr>
              <w:tab/>
            </w:r>
            <w:proofErr w:type="spellStart"/>
            <w:r w:rsidRPr="004964DB">
              <w:rPr>
                <w:color w:val="000000" w:themeColor="text1"/>
                <w:spacing w:val="-2"/>
                <w:sz w:val="28"/>
                <w:szCs w:val="28"/>
              </w:rPr>
              <w:t>педагог</w:t>
            </w:r>
            <w:proofErr w:type="spellEnd"/>
            <w:r w:rsidRPr="004964DB">
              <w:rPr>
                <w:color w:val="000000" w:themeColor="text1"/>
                <w:sz w:val="28"/>
                <w:szCs w:val="28"/>
              </w:rPr>
              <w:tab/>
            </w:r>
            <w:proofErr w:type="spellStart"/>
            <w:r w:rsidRPr="004964DB">
              <w:rPr>
                <w:color w:val="000000" w:themeColor="text1"/>
                <w:spacing w:val="-2"/>
                <w:sz w:val="28"/>
                <w:szCs w:val="28"/>
              </w:rPr>
              <w:t>дополнительного</w:t>
            </w:r>
            <w:proofErr w:type="spellEnd"/>
          </w:p>
          <w:p w:rsidR="004964DB" w:rsidRPr="004964DB" w:rsidRDefault="004964DB" w:rsidP="00703E60">
            <w:pPr>
              <w:pStyle w:val="TableParagraph"/>
              <w:spacing w:before="4" w:line="308" w:lineRule="exact"/>
              <w:ind w:right="142"/>
              <w:rPr>
                <w:color w:val="000000" w:themeColor="text1"/>
                <w:sz w:val="28"/>
                <w:szCs w:val="28"/>
              </w:rPr>
            </w:pPr>
            <w:proofErr w:type="spellStart"/>
            <w:r w:rsidRPr="004964DB">
              <w:rPr>
                <w:color w:val="000000" w:themeColor="text1"/>
                <w:spacing w:val="-2"/>
                <w:sz w:val="28"/>
                <w:szCs w:val="28"/>
              </w:rPr>
              <w:t>образования</w:t>
            </w:r>
            <w:proofErr w:type="spellEnd"/>
          </w:p>
        </w:tc>
        <w:tc>
          <w:tcPr>
            <w:tcW w:w="5248" w:type="dxa"/>
          </w:tcPr>
          <w:p w:rsidR="004964DB" w:rsidRPr="004964DB" w:rsidRDefault="004964DB" w:rsidP="00703E60">
            <w:pPr>
              <w:pStyle w:val="TableParagraph"/>
              <w:ind w:firstLine="141"/>
              <w:rPr>
                <w:color w:val="000000" w:themeColor="text1"/>
                <w:sz w:val="28"/>
                <w:szCs w:val="28"/>
              </w:rPr>
            </w:pPr>
            <w:proofErr w:type="spellStart"/>
            <w:r w:rsidRPr="004964DB">
              <w:rPr>
                <w:color w:val="000000" w:themeColor="text1"/>
                <w:spacing w:val="-6"/>
                <w:sz w:val="28"/>
                <w:szCs w:val="28"/>
              </w:rPr>
              <w:t>Педагог</w:t>
            </w:r>
            <w:proofErr w:type="spellEnd"/>
            <w:r w:rsidRPr="004964DB">
              <w:rPr>
                <w:color w:val="000000" w:themeColor="text1"/>
                <w:spacing w:val="4"/>
                <w:sz w:val="28"/>
                <w:szCs w:val="28"/>
              </w:rPr>
              <w:t xml:space="preserve"> </w:t>
            </w:r>
            <w:proofErr w:type="spellStart"/>
            <w:r w:rsidRPr="004964DB">
              <w:rPr>
                <w:color w:val="000000" w:themeColor="text1"/>
                <w:spacing w:val="-6"/>
                <w:sz w:val="28"/>
                <w:szCs w:val="28"/>
              </w:rPr>
              <w:t>дополнительного</w:t>
            </w:r>
            <w:proofErr w:type="spellEnd"/>
            <w:r w:rsidRPr="004964DB">
              <w:rPr>
                <w:color w:val="000000" w:themeColor="text1"/>
                <w:spacing w:val="3"/>
                <w:sz w:val="28"/>
                <w:szCs w:val="28"/>
              </w:rPr>
              <w:t xml:space="preserve"> </w:t>
            </w:r>
            <w:proofErr w:type="spellStart"/>
            <w:r w:rsidRPr="004964DB">
              <w:rPr>
                <w:color w:val="000000" w:themeColor="text1"/>
                <w:spacing w:val="-6"/>
                <w:sz w:val="28"/>
                <w:szCs w:val="28"/>
              </w:rPr>
              <w:t>образования</w:t>
            </w:r>
            <w:proofErr w:type="spellEnd"/>
          </w:p>
        </w:tc>
      </w:tr>
      <w:tr w:rsidR="004964DB" w:rsidRPr="004964DB" w:rsidTr="00703E60">
        <w:trPr>
          <w:trHeight w:val="460"/>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2"/>
                <w:sz w:val="28"/>
                <w:szCs w:val="28"/>
              </w:rPr>
              <w:t>Методист</w:t>
            </w:r>
            <w:proofErr w:type="spellEnd"/>
          </w:p>
        </w:tc>
        <w:tc>
          <w:tcPr>
            <w:tcW w:w="5248" w:type="dxa"/>
          </w:tcPr>
          <w:p w:rsidR="004964DB" w:rsidRPr="004964DB" w:rsidRDefault="004964DB" w:rsidP="00703E60">
            <w:pPr>
              <w:pStyle w:val="TableParagraph"/>
              <w:ind w:firstLine="141"/>
              <w:rPr>
                <w:color w:val="000000" w:themeColor="text1"/>
                <w:sz w:val="28"/>
                <w:szCs w:val="28"/>
              </w:rPr>
            </w:pPr>
            <w:proofErr w:type="spellStart"/>
            <w:r w:rsidRPr="004964DB">
              <w:rPr>
                <w:color w:val="000000" w:themeColor="text1"/>
                <w:spacing w:val="-5"/>
                <w:sz w:val="28"/>
                <w:szCs w:val="28"/>
              </w:rPr>
              <w:t>Старший</w:t>
            </w:r>
            <w:proofErr w:type="spellEnd"/>
            <w:r w:rsidRPr="004964DB">
              <w:rPr>
                <w:color w:val="000000" w:themeColor="text1"/>
                <w:spacing w:val="-9"/>
                <w:sz w:val="28"/>
                <w:szCs w:val="28"/>
              </w:rPr>
              <w:t xml:space="preserve"> </w:t>
            </w:r>
            <w:proofErr w:type="spellStart"/>
            <w:r w:rsidRPr="004964DB">
              <w:rPr>
                <w:color w:val="000000" w:themeColor="text1"/>
                <w:spacing w:val="-2"/>
                <w:sz w:val="28"/>
                <w:szCs w:val="28"/>
              </w:rPr>
              <w:t>методист</w:t>
            </w:r>
            <w:proofErr w:type="spellEnd"/>
          </w:p>
        </w:tc>
      </w:tr>
      <w:tr w:rsidR="004964DB" w:rsidRPr="004964DB" w:rsidTr="00703E60">
        <w:trPr>
          <w:trHeight w:val="455"/>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5"/>
                <w:sz w:val="28"/>
                <w:szCs w:val="28"/>
              </w:rPr>
              <w:t>Старший</w:t>
            </w:r>
            <w:proofErr w:type="spellEnd"/>
            <w:r w:rsidRPr="004964DB">
              <w:rPr>
                <w:color w:val="000000" w:themeColor="text1"/>
                <w:spacing w:val="-9"/>
                <w:sz w:val="28"/>
                <w:szCs w:val="28"/>
              </w:rPr>
              <w:t xml:space="preserve"> </w:t>
            </w:r>
            <w:proofErr w:type="spellStart"/>
            <w:r w:rsidRPr="004964DB">
              <w:rPr>
                <w:color w:val="000000" w:themeColor="text1"/>
                <w:spacing w:val="-2"/>
                <w:sz w:val="28"/>
                <w:szCs w:val="28"/>
              </w:rPr>
              <w:t>методист</w:t>
            </w:r>
            <w:proofErr w:type="spellEnd"/>
          </w:p>
        </w:tc>
        <w:tc>
          <w:tcPr>
            <w:tcW w:w="5248" w:type="dxa"/>
          </w:tcPr>
          <w:p w:rsidR="004964DB" w:rsidRPr="004964DB" w:rsidRDefault="004964DB" w:rsidP="00703E60">
            <w:pPr>
              <w:pStyle w:val="TableParagraph"/>
              <w:ind w:firstLine="141"/>
              <w:rPr>
                <w:color w:val="000000" w:themeColor="text1"/>
                <w:sz w:val="28"/>
                <w:szCs w:val="28"/>
              </w:rPr>
            </w:pPr>
            <w:proofErr w:type="spellStart"/>
            <w:r w:rsidRPr="004964DB">
              <w:rPr>
                <w:color w:val="000000" w:themeColor="text1"/>
                <w:spacing w:val="-2"/>
                <w:sz w:val="28"/>
                <w:szCs w:val="28"/>
              </w:rPr>
              <w:t>Методист</w:t>
            </w:r>
            <w:proofErr w:type="spellEnd"/>
          </w:p>
        </w:tc>
      </w:tr>
      <w:tr w:rsidR="004964DB" w:rsidRPr="004964DB" w:rsidTr="00703E60">
        <w:trPr>
          <w:trHeight w:val="460"/>
        </w:trPr>
        <w:tc>
          <w:tcPr>
            <w:tcW w:w="4816" w:type="dxa"/>
          </w:tcPr>
          <w:p w:rsidR="004964DB" w:rsidRPr="004964DB" w:rsidRDefault="004964DB" w:rsidP="00703E60">
            <w:pPr>
              <w:pStyle w:val="TableParagraph"/>
              <w:spacing w:line="320" w:lineRule="exact"/>
              <w:ind w:right="142"/>
              <w:rPr>
                <w:color w:val="000000" w:themeColor="text1"/>
                <w:sz w:val="28"/>
                <w:szCs w:val="28"/>
              </w:rPr>
            </w:pPr>
            <w:proofErr w:type="spellStart"/>
            <w:r w:rsidRPr="004964DB">
              <w:rPr>
                <w:color w:val="000000" w:themeColor="text1"/>
                <w:spacing w:val="-7"/>
                <w:sz w:val="28"/>
                <w:szCs w:val="28"/>
              </w:rPr>
              <w:t>Инструктор-</w:t>
            </w:r>
            <w:r w:rsidRPr="004964DB">
              <w:rPr>
                <w:color w:val="000000" w:themeColor="text1"/>
                <w:spacing w:val="-2"/>
                <w:sz w:val="28"/>
                <w:szCs w:val="28"/>
              </w:rPr>
              <w:t>методист</w:t>
            </w:r>
            <w:proofErr w:type="spellEnd"/>
          </w:p>
        </w:tc>
        <w:tc>
          <w:tcPr>
            <w:tcW w:w="5248" w:type="dxa"/>
          </w:tcPr>
          <w:p w:rsidR="004964DB" w:rsidRPr="004964DB" w:rsidRDefault="004964DB" w:rsidP="00703E60">
            <w:pPr>
              <w:pStyle w:val="TableParagraph"/>
              <w:spacing w:line="320" w:lineRule="exact"/>
              <w:ind w:firstLine="141"/>
              <w:rPr>
                <w:color w:val="000000" w:themeColor="text1"/>
                <w:sz w:val="28"/>
                <w:szCs w:val="28"/>
              </w:rPr>
            </w:pPr>
            <w:proofErr w:type="spellStart"/>
            <w:r w:rsidRPr="004964DB">
              <w:rPr>
                <w:color w:val="000000" w:themeColor="text1"/>
                <w:spacing w:val="-6"/>
                <w:sz w:val="28"/>
                <w:szCs w:val="28"/>
              </w:rPr>
              <w:t>Старший</w:t>
            </w:r>
            <w:proofErr w:type="spellEnd"/>
            <w:r w:rsidRPr="004964DB">
              <w:rPr>
                <w:color w:val="000000" w:themeColor="text1"/>
                <w:spacing w:val="8"/>
                <w:sz w:val="28"/>
                <w:szCs w:val="28"/>
              </w:rPr>
              <w:t xml:space="preserve"> </w:t>
            </w:r>
            <w:proofErr w:type="spellStart"/>
            <w:r w:rsidRPr="004964DB">
              <w:rPr>
                <w:color w:val="000000" w:themeColor="text1"/>
                <w:spacing w:val="-6"/>
                <w:sz w:val="28"/>
                <w:szCs w:val="28"/>
              </w:rPr>
              <w:t>инструктор-методист</w:t>
            </w:r>
            <w:proofErr w:type="spellEnd"/>
          </w:p>
        </w:tc>
      </w:tr>
      <w:tr w:rsidR="004964DB" w:rsidRPr="004964DB" w:rsidTr="00703E60">
        <w:trPr>
          <w:trHeight w:val="460"/>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6"/>
                <w:sz w:val="28"/>
                <w:szCs w:val="28"/>
              </w:rPr>
              <w:t>Старший</w:t>
            </w:r>
            <w:proofErr w:type="spellEnd"/>
            <w:r w:rsidRPr="004964DB">
              <w:rPr>
                <w:color w:val="000000" w:themeColor="text1"/>
                <w:spacing w:val="8"/>
                <w:sz w:val="28"/>
                <w:szCs w:val="28"/>
              </w:rPr>
              <w:t xml:space="preserve"> </w:t>
            </w:r>
            <w:proofErr w:type="spellStart"/>
            <w:r w:rsidRPr="004964DB">
              <w:rPr>
                <w:color w:val="000000" w:themeColor="text1"/>
                <w:spacing w:val="-6"/>
                <w:sz w:val="28"/>
                <w:szCs w:val="28"/>
              </w:rPr>
              <w:t>инструктор-методист</w:t>
            </w:r>
            <w:proofErr w:type="spellEnd"/>
          </w:p>
        </w:tc>
        <w:tc>
          <w:tcPr>
            <w:tcW w:w="5248" w:type="dxa"/>
          </w:tcPr>
          <w:p w:rsidR="004964DB" w:rsidRPr="004964DB" w:rsidRDefault="004964DB" w:rsidP="00703E60">
            <w:pPr>
              <w:pStyle w:val="TableParagraph"/>
              <w:ind w:firstLine="141"/>
              <w:rPr>
                <w:color w:val="000000" w:themeColor="text1"/>
                <w:sz w:val="28"/>
                <w:szCs w:val="28"/>
              </w:rPr>
            </w:pPr>
            <w:proofErr w:type="spellStart"/>
            <w:r w:rsidRPr="004964DB">
              <w:rPr>
                <w:color w:val="000000" w:themeColor="text1"/>
                <w:spacing w:val="-7"/>
                <w:sz w:val="28"/>
                <w:szCs w:val="28"/>
              </w:rPr>
              <w:t>Инструктор-</w:t>
            </w:r>
            <w:r w:rsidRPr="004964DB">
              <w:rPr>
                <w:color w:val="000000" w:themeColor="text1"/>
                <w:spacing w:val="-2"/>
                <w:sz w:val="28"/>
                <w:szCs w:val="28"/>
              </w:rPr>
              <w:t>методист</w:t>
            </w:r>
            <w:proofErr w:type="spellEnd"/>
          </w:p>
        </w:tc>
      </w:tr>
      <w:tr w:rsidR="004964DB" w:rsidRPr="004964DB" w:rsidTr="00703E60">
        <w:trPr>
          <w:trHeight w:val="460"/>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7"/>
                <w:sz w:val="28"/>
                <w:szCs w:val="28"/>
              </w:rPr>
              <w:t>Тренер-</w:t>
            </w:r>
            <w:r w:rsidRPr="004964DB">
              <w:rPr>
                <w:color w:val="000000" w:themeColor="text1"/>
                <w:spacing w:val="-2"/>
                <w:sz w:val="28"/>
                <w:szCs w:val="28"/>
              </w:rPr>
              <w:t>преподаватель</w:t>
            </w:r>
            <w:proofErr w:type="spellEnd"/>
          </w:p>
        </w:tc>
        <w:tc>
          <w:tcPr>
            <w:tcW w:w="5248" w:type="dxa"/>
          </w:tcPr>
          <w:p w:rsidR="004964DB" w:rsidRPr="004964DB" w:rsidRDefault="004964DB" w:rsidP="00703E60">
            <w:pPr>
              <w:pStyle w:val="TableParagraph"/>
              <w:ind w:firstLine="141"/>
              <w:rPr>
                <w:color w:val="000000" w:themeColor="text1"/>
                <w:sz w:val="28"/>
                <w:szCs w:val="28"/>
              </w:rPr>
            </w:pPr>
            <w:proofErr w:type="spellStart"/>
            <w:r w:rsidRPr="004964DB">
              <w:rPr>
                <w:color w:val="000000" w:themeColor="text1"/>
                <w:spacing w:val="-6"/>
                <w:sz w:val="28"/>
                <w:szCs w:val="28"/>
              </w:rPr>
              <w:t>Старший</w:t>
            </w:r>
            <w:proofErr w:type="spellEnd"/>
            <w:r w:rsidRPr="004964DB">
              <w:rPr>
                <w:color w:val="000000" w:themeColor="text1"/>
                <w:spacing w:val="3"/>
                <w:sz w:val="28"/>
                <w:szCs w:val="28"/>
              </w:rPr>
              <w:t xml:space="preserve"> </w:t>
            </w:r>
            <w:proofErr w:type="spellStart"/>
            <w:r w:rsidRPr="004964DB">
              <w:rPr>
                <w:color w:val="000000" w:themeColor="text1"/>
                <w:spacing w:val="-6"/>
                <w:sz w:val="28"/>
                <w:szCs w:val="28"/>
              </w:rPr>
              <w:t>тренер-преподаватель</w:t>
            </w:r>
            <w:proofErr w:type="spellEnd"/>
          </w:p>
        </w:tc>
      </w:tr>
      <w:tr w:rsidR="004964DB" w:rsidRPr="004964DB" w:rsidTr="00703E60">
        <w:trPr>
          <w:trHeight w:val="460"/>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6"/>
                <w:sz w:val="28"/>
                <w:szCs w:val="28"/>
              </w:rPr>
              <w:t>Старший</w:t>
            </w:r>
            <w:proofErr w:type="spellEnd"/>
            <w:r w:rsidRPr="004964DB">
              <w:rPr>
                <w:color w:val="000000" w:themeColor="text1"/>
                <w:spacing w:val="4"/>
                <w:sz w:val="28"/>
                <w:szCs w:val="28"/>
              </w:rPr>
              <w:t xml:space="preserve"> </w:t>
            </w:r>
            <w:proofErr w:type="spellStart"/>
            <w:r w:rsidRPr="004964DB">
              <w:rPr>
                <w:color w:val="000000" w:themeColor="text1"/>
                <w:spacing w:val="-6"/>
                <w:sz w:val="28"/>
                <w:szCs w:val="28"/>
              </w:rPr>
              <w:t>тренер-преподаватель</w:t>
            </w:r>
            <w:proofErr w:type="spellEnd"/>
          </w:p>
        </w:tc>
        <w:tc>
          <w:tcPr>
            <w:tcW w:w="5248" w:type="dxa"/>
          </w:tcPr>
          <w:p w:rsidR="004964DB" w:rsidRPr="004964DB" w:rsidRDefault="004964DB" w:rsidP="00703E60">
            <w:pPr>
              <w:pStyle w:val="TableParagraph"/>
              <w:ind w:firstLine="141"/>
              <w:rPr>
                <w:color w:val="000000" w:themeColor="text1"/>
                <w:sz w:val="28"/>
                <w:szCs w:val="28"/>
              </w:rPr>
            </w:pPr>
            <w:proofErr w:type="spellStart"/>
            <w:r w:rsidRPr="004964DB">
              <w:rPr>
                <w:color w:val="000000" w:themeColor="text1"/>
                <w:spacing w:val="-7"/>
                <w:sz w:val="28"/>
                <w:szCs w:val="28"/>
              </w:rPr>
              <w:t>Тренер-</w:t>
            </w:r>
            <w:r w:rsidRPr="004964DB">
              <w:rPr>
                <w:color w:val="000000" w:themeColor="text1"/>
                <w:spacing w:val="-2"/>
                <w:sz w:val="28"/>
                <w:szCs w:val="28"/>
              </w:rPr>
              <w:t>преподаватель</w:t>
            </w:r>
            <w:proofErr w:type="spellEnd"/>
          </w:p>
        </w:tc>
      </w:tr>
      <w:tr w:rsidR="004964DB" w:rsidRPr="004964DB" w:rsidTr="00703E60">
        <w:trPr>
          <w:trHeight w:val="2069"/>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6"/>
                <w:sz w:val="28"/>
                <w:szCs w:val="28"/>
              </w:rPr>
              <w:t>Учитель-дефектолог</w:t>
            </w:r>
            <w:proofErr w:type="spellEnd"/>
            <w:r w:rsidRPr="004964DB">
              <w:rPr>
                <w:color w:val="000000" w:themeColor="text1"/>
                <w:spacing w:val="-6"/>
                <w:sz w:val="28"/>
                <w:szCs w:val="28"/>
              </w:rPr>
              <w:t>,</w:t>
            </w:r>
            <w:r w:rsidRPr="004964DB">
              <w:rPr>
                <w:color w:val="000000" w:themeColor="text1"/>
                <w:spacing w:val="19"/>
                <w:sz w:val="28"/>
                <w:szCs w:val="28"/>
              </w:rPr>
              <w:t xml:space="preserve"> </w:t>
            </w:r>
            <w:proofErr w:type="spellStart"/>
            <w:r w:rsidRPr="004964DB">
              <w:rPr>
                <w:color w:val="000000" w:themeColor="text1"/>
                <w:spacing w:val="-6"/>
                <w:sz w:val="28"/>
                <w:szCs w:val="28"/>
              </w:rPr>
              <w:t>педагог-психолог</w:t>
            </w:r>
            <w:proofErr w:type="spellEnd"/>
          </w:p>
        </w:tc>
        <w:tc>
          <w:tcPr>
            <w:tcW w:w="5248" w:type="dxa"/>
          </w:tcPr>
          <w:p w:rsidR="004964DB" w:rsidRPr="004964DB" w:rsidRDefault="004964DB" w:rsidP="00703E60">
            <w:pPr>
              <w:pStyle w:val="TableParagraph"/>
              <w:tabs>
                <w:tab w:val="left" w:pos="2529"/>
                <w:tab w:val="left" w:pos="2754"/>
                <w:tab w:val="left" w:pos="4737"/>
                <w:tab w:val="left" w:pos="5015"/>
              </w:tabs>
              <w:spacing w:line="240" w:lineRule="auto"/>
              <w:ind w:right="92" w:firstLine="141"/>
              <w:rPr>
                <w:color w:val="000000" w:themeColor="text1"/>
                <w:sz w:val="28"/>
                <w:szCs w:val="28"/>
                <w:lang w:val="ru-RU"/>
              </w:rPr>
            </w:pPr>
            <w:r w:rsidRPr="004964DB">
              <w:rPr>
                <w:color w:val="000000" w:themeColor="text1"/>
                <w:sz w:val="28"/>
                <w:szCs w:val="28"/>
                <w:lang w:val="ru-RU"/>
              </w:rPr>
              <w:t>Учитель</w:t>
            </w:r>
            <w:r w:rsidRPr="004964DB">
              <w:rPr>
                <w:color w:val="000000" w:themeColor="text1"/>
                <w:spacing w:val="52"/>
                <w:sz w:val="28"/>
                <w:szCs w:val="28"/>
                <w:lang w:val="ru-RU"/>
              </w:rPr>
              <w:t xml:space="preserve"> </w:t>
            </w:r>
            <w:r w:rsidRPr="004964DB">
              <w:rPr>
                <w:color w:val="000000" w:themeColor="text1"/>
                <w:sz w:val="28"/>
                <w:szCs w:val="28"/>
                <w:lang w:val="ru-RU"/>
              </w:rPr>
              <w:t>специального</w:t>
            </w:r>
            <w:r w:rsidRPr="004964DB">
              <w:rPr>
                <w:color w:val="000000" w:themeColor="text1"/>
                <w:spacing w:val="56"/>
                <w:sz w:val="28"/>
                <w:szCs w:val="28"/>
                <w:lang w:val="ru-RU"/>
              </w:rPr>
              <w:t xml:space="preserve"> </w:t>
            </w:r>
            <w:r w:rsidRPr="004964DB">
              <w:rPr>
                <w:color w:val="000000" w:themeColor="text1"/>
                <w:sz w:val="28"/>
                <w:szCs w:val="28"/>
                <w:lang w:val="ru-RU"/>
              </w:rPr>
              <w:t xml:space="preserve">(коррекционного) </w:t>
            </w:r>
            <w:r w:rsidRPr="004964DB">
              <w:rPr>
                <w:color w:val="000000" w:themeColor="text1"/>
                <w:spacing w:val="-2"/>
                <w:sz w:val="28"/>
                <w:szCs w:val="28"/>
                <w:lang w:val="ru-RU"/>
              </w:rPr>
              <w:t>образовательного</w:t>
            </w:r>
            <w:r w:rsidRPr="004964DB">
              <w:rPr>
                <w:color w:val="000000" w:themeColor="text1"/>
                <w:sz w:val="28"/>
                <w:szCs w:val="28"/>
                <w:lang w:val="ru-RU"/>
              </w:rPr>
              <w:tab/>
            </w:r>
            <w:r w:rsidRPr="004964DB">
              <w:rPr>
                <w:color w:val="000000" w:themeColor="text1"/>
                <w:sz w:val="28"/>
                <w:szCs w:val="28"/>
                <w:lang w:val="ru-RU"/>
              </w:rPr>
              <w:tab/>
            </w:r>
            <w:r w:rsidRPr="004964DB">
              <w:rPr>
                <w:color w:val="000000" w:themeColor="text1"/>
                <w:spacing w:val="-2"/>
                <w:sz w:val="28"/>
                <w:szCs w:val="28"/>
                <w:lang w:val="ru-RU"/>
              </w:rPr>
              <w:t>учреждения</w:t>
            </w:r>
            <w:r w:rsidRPr="004964DB">
              <w:rPr>
                <w:color w:val="000000" w:themeColor="text1"/>
                <w:sz w:val="28"/>
                <w:szCs w:val="28"/>
                <w:lang w:val="ru-RU"/>
              </w:rPr>
              <w:tab/>
            </w:r>
            <w:r w:rsidRPr="004964DB">
              <w:rPr>
                <w:color w:val="000000" w:themeColor="text1"/>
                <w:spacing w:val="-4"/>
                <w:sz w:val="28"/>
                <w:szCs w:val="28"/>
                <w:lang w:val="ru-RU"/>
              </w:rPr>
              <w:t xml:space="preserve">для </w:t>
            </w:r>
            <w:proofErr w:type="gramStart"/>
            <w:r w:rsidRPr="004964DB">
              <w:rPr>
                <w:color w:val="000000" w:themeColor="text1"/>
                <w:spacing w:val="-2"/>
                <w:sz w:val="28"/>
                <w:szCs w:val="28"/>
                <w:lang w:val="ru-RU"/>
              </w:rPr>
              <w:t>обучающихся,</w:t>
            </w:r>
            <w:r w:rsidRPr="004964DB">
              <w:rPr>
                <w:color w:val="000000" w:themeColor="text1"/>
                <w:sz w:val="28"/>
                <w:szCs w:val="28"/>
                <w:lang w:val="ru-RU"/>
              </w:rPr>
              <w:tab/>
            </w:r>
            <w:proofErr w:type="gramEnd"/>
            <w:r w:rsidRPr="004964DB">
              <w:rPr>
                <w:color w:val="000000" w:themeColor="text1"/>
                <w:spacing w:val="-2"/>
                <w:sz w:val="28"/>
                <w:szCs w:val="28"/>
                <w:lang w:val="ru-RU"/>
              </w:rPr>
              <w:t>воспитанников</w:t>
            </w:r>
            <w:r w:rsidRPr="004964DB">
              <w:rPr>
                <w:color w:val="000000" w:themeColor="text1"/>
                <w:sz w:val="28"/>
                <w:szCs w:val="28"/>
                <w:lang w:val="ru-RU"/>
              </w:rPr>
              <w:tab/>
            </w:r>
            <w:r w:rsidRPr="004964DB">
              <w:rPr>
                <w:color w:val="000000" w:themeColor="text1"/>
                <w:sz w:val="28"/>
                <w:szCs w:val="28"/>
                <w:lang w:val="ru-RU"/>
              </w:rPr>
              <w:tab/>
            </w:r>
            <w:r w:rsidRPr="004964DB">
              <w:rPr>
                <w:color w:val="000000" w:themeColor="text1"/>
                <w:spacing w:val="-10"/>
                <w:sz w:val="28"/>
                <w:szCs w:val="28"/>
                <w:lang w:val="ru-RU"/>
              </w:rPr>
              <w:t xml:space="preserve">с </w:t>
            </w:r>
            <w:r w:rsidRPr="004964DB">
              <w:rPr>
                <w:color w:val="000000" w:themeColor="text1"/>
                <w:spacing w:val="-2"/>
                <w:sz w:val="28"/>
                <w:szCs w:val="28"/>
                <w:lang w:val="ru-RU"/>
              </w:rPr>
              <w:t>ограниченными</w:t>
            </w:r>
            <w:r w:rsidRPr="004964DB">
              <w:rPr>
                <w:color w:val="000000" w:themeColor="text1"/>
                <w:spacing w:val="10"/>
                <w:sz w:val="28"/>
                <w:szCs w:val="28"/>
                <w:lang w:val="ru-RU"/>
              </w:rPr>
              <w:t xml:space="preserve"> </w:t>
            </w:r>
            <w:r w:rsidRPr="004964DB">
              <w:rPr>
                <w:color w:val="000000" w:themeColor="text1"/>
                <w:spacing w:val="-2"/>
                <w:sz w:val="28"/>
                <w:szCs w:val="28"/>
                <w:lang w:val="ru-RU"/>
              </w:rPr>
              <w:t>возможностями</w:t>
            </w:r>
            <w:r w:rsidRPr="004964DB">
              <w:rPr>
                <w:color w:val="000000" w:themeColor="text1"/>
                <w:spacing w:val="11"/>
                <w:sz w:val="28"/>
                <w:szCs w:val="28"/>
                <w:lang w:val="ru-RU"/>
              </w:rPr>
              <w:t xml:space="preserve"> </w:t>
            </w:r>
            <w:r w:rsidRPr="004964DB">
              <w:rPr>
                <w:color w:val="000000" w:themeColor="text1"/>
                <w:spacing w:val="-2"/>
                <w:sz w:val="28"/>
                <w:szCs w:val="28"/>
                <w:lang w:val="ru-RU"/>
              </w:rPr>
              <w:t xml:space="preserve">здоровья, </w:t>
            </w:r>
            <w:r w:rsidRPr="004964DB">
              <w:rPr>
                <w:color w:val="000000" w:themeColor="text1"/>
                <w:sz w:val="28"/>
                <w:szCs w:val="28"/>
                <w:lang w:val="ru-RU"/>
              </w:rPr>
              <w:t>независимо</w:t>
            </w:r>
            <w:r w:rsidRPr="004964DB">
              <w:rPr>
                <w:color w:val="000000" w:themeColor="text1"/>
                <w:spacing w:val="-2"/>
                <w:sz w:val="28"/>
                <w:szCs w:val="28"/>
                <w:lang w:val="ru-RU"/>
              </w:rPr>
              <w:t xml:space="preserve"> </w:t>
            </w:r>
            <w:r w:rsidRPr="004964DB">
              <w:rPr>
                <w:color w:val="000000" w:themeColor="text1"/>
                <w:sz w:val="28"/>
                <w:szCs w:val="28"/>
                <w:lang w:val="ru-RU"/>
              </w:rPr>
              <w:t>от</w:t>
            </w:r>
            <w:r w:rsidRPr="004964DB">
              <w:rPr>
                <w:color w:val="000000" w:themeColor="text1"/>
                <w:spacing w:val="-4"/>
                <w:sz w:val="28"/>
                <w:szCs w:val="28"/>
                <w:lang w:val="ru-RU"/>
              </w:rPr>
              <w:t xml:space="preserve"> </w:t>
            </w:r>
            <w:r w:rsidRPr="004964DB">
              <w:rPr>
                <w:color w:val="000000" w:themeColor="text1"/>
                <w:sz w:val="28"/>
                <w:szCs w:val="28"/>
                <w:lang w:val="ru-RU"/>
              </w:rPr>
              <w:t>преподаваемого</w:t>
            </w:r>
            <w:r w:rsidRPr="004964DB">
              <w:rPr>
                <w:color w:val="000000" w:themeColor="text1"/>
                <w:spacing w:val="-2"/>
                <w:sz w:val="28"/>
                <w:szCs w:val="28"/>
                <w:lang w:val="ru-RU"/>
              </w:rPr>
              <w:t xml:space="preserve"> </w:t>
            </w:r>
            <w:r w:rsidRPr="004964DB">
              <w:rPr>
                <w:color w:val="000000" w:themeColor="text1"/>
                <w:sz w:val="28"/>
                <w:szCs w:val="28"/>
                <w:lang w:val="ru-RU"/>
              </w:rPr>
              <w:t xml:space="preserve">предмета; </w:t>
            </w:r>
            <w:r w:rsidRPr="004964DB">
              <w:rPr>
                <w:color w:val="000000" w:themeColor="text1"/>
                <w:spacing w:val="-2"/>
                <w:sz w:val="28"/>
                <w:szCs w:val="28"/>
                <w:lang w:val="ru-RU"/>
              </w:rPr>
              <w:t>педагог-психолог.</w:t>
            </w:r>
          </w:p>
        </w:tc>
      </w:tr>
      <w:tr w:rsidR="004964DB" w:rsidRPr="004964DB" w:rsidTr="00703E60">
        <w:trPr>
          <w:trHeight w:val="3038"/>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2"/>
                <w:sz w:val="28"/>
                <w:szCs w:val="28"/>
              </w:rPr>
              <w:lastRenderedPageBreak/>
              <w:t>Концертмейстер</w:t>
            </w:r>
            <w:proofErr w:type="spellEnd"/>
          </w:p>
        </w:tc>
        <w:tc>
          <w:tcPr>
            <w:tcW w:w="5248" w:type="dxa"/>
          </w:tcPr>
          <w:p w:rsidR="004964DB" w:rsidRPr="004964DB" w:rsidRDefault="004964DB" w:rsidP="00703E60">
            <w:pPr>
              <w:pStyle w:val="TableParagraph"/>
              <w:tabs>
                <w:tab w:val="left" w:pos="2357"/>
                <w:tab w:val="left" w:pos="3681"/>
                <w:tab w:val="left" w:pos="4258"/>
              </w:tabs>
              <w:spacing w:line="240" w:lineRule="auto"/>
              <w:ind w:right="92" w:firstLine="141"/>
              <w:jc w:val="both"/>
              <w:rPr>
                <w:color w:val="000000" w:themeColor="text1"/>
                <w:sz w:val="28"/>
                <w:szCs w:val="28"/>
                <w:lang w:val="ru-RU"/>
              </w:rPr>
            </w:pPr>
            <w:r w:rsidRPr="004964DB">
              <w:rPr>
                <w:color w:val="000000" w:themeColor="text1"/>
                <w:sz w:val="28"/>
                <w:szCs w:val="28"/>
                <w:lang w:val="ru-RU"/>
              </w:rPr>
              <w:t xml:space="preserve">Преподаватель детской музыкальной школы (школы искусств, учреждений </w:t>
            </w:r>
            <w:r w:rsidRPr="004964DB">
              <w:rPr>
                <w:color w:val="000000" w:themeColor="text1"/>
                <w:spacing w:val="-2"/>
                <w:sz w:val="28"/>
                <w:szCs w:val="28"/>
                <w:lang w:val="ru-RU"/>
              </w:rPr>
              <w:t>культуры</w:t>
            </w:r>
            <w:proofErr w:type="gramStart"/>
            <w:r w:rsidRPr="004964DB">
              <w:rPr>
                <w:color w:val="000000" w:themeColor="text1"/>
                <w:spacing w:val="-2"/>
                <w:sz w:val="28"/>
                <w:szCs w:val="28"/>
                <w:lang w:val="ru-RU"/>
              </w:rPr>
              <w:t>),</w:t>
            </w:r>
            <w:r w:rsidRPr="004964DB">
              <w:rPr>
                <w:color w:val="000000" w:themeColor="text1"/>
                <w:sz w:val="28"/>
                <w:szCs w:val="28"/>
                <w:lang w:val="ru-RU"/>
              </w:rPr>
              <w:tab/>
            </w:r>
            <w:proofErr w:type="gramEnd"/>
            <w:r w:rsidRPr="004964DB">
              <w:rPr>
                <w:color w:val="000000" w:themeColor="text1"/>
                <w:spacing w:val="-2"/>
                <w:sz w:val="28"/>
                <w:szCs w:val="28"/>
                <w:lang w:val="ru-RU"/>
              </w:rPr>
              <w:t>учитель</w:t>
            </w:r>
            <w:r w:rsidRPr="004964DB">
              <w:rPr>
                <w:color w:val="000000" w:themeColor="text1"/>
                <w:sz w:val="28"/>
                <w:szCs w:val="28"/>
                <w:lang w:val="ru-RU"/>
              </w:rPr>
              <w:tab/>
            </w:r>
            <w:r w:rsidRPr="004964DB">
              <w:rPr>
                <w:color w:val="000000" w:themeColor="text1"/>
                <w:sz w:val="28"/>
                <w:szCs w:val="28"/>
                <w:lang w:val="ru-RU"/>
              </w:rPr>
              <w:tab/>
            </w:r>
            <w:r w:rsidRPr="004964DB">
              <w:rPr>
                <w:color w:val="000000" w:themeColor="text1"/>
                <w:spacing w:val="-4"/>
                <w:sz w:val="28"/>
                <w:szCs w:val="28"/>
                <w:lang w:val="ru-RU"/>
              </w:rPr>
              <w:t xml:space="preserve">музыки </w:t>
            </w:r>
            <w:r w:rsidRPr="004964DB">
              <w:rPr>
                <w:color w:val="000000" w:themeColor="text1"/>
                <w:spacing w:val="-2"/>
                <w:sz w:val="28"/>
                <w:szCs w:val="28"/>
                <w:lang w:val="ru-RU"/>
              </w:rPr>
              <w:t>общеобразовательного</w:t>
            </w:r>
            <w:r w:rsidRPr="004964DB">
              <w:rPr>
                <w:color w:val="000000" w:themeColor="text1"/>
                <w:sz w:val="28"/>
                <w:szCs w:val="28"/>
                <w:lang w:val="ru-RU"/>
              </w:rPr>
              <w:tab/>
            </w:r>
            <w:r w:rsidRPr="004964DB">
              <w:rPr>
                <w:color w:val="000000" w:themeColor="text1"/>
                <w:spacing w:val="-6"/>
                <w:sz w:val="28"/>
                <w:szCs w:val="28"/>
                <w:lang w:val="ru-RU"/>
              </w:rPr>
              <w:t xml:space="preserve">учреждения, </w:t>
            </w:r>
            <w:r w:rsidRPr="004964DB">
              <w:rPr>
                <w:color w:val="000000" w:themeColor="text1"/>
                <w:sz w:val="28"/>
                <w:szCs w:val="28"/>
                <w:lang w:val="ru-RU"/>
              </w:rPr>
              <w:t xml:space="preserve">музыкальный руководитель, педагог дополнительного образования (при </w:t>
            </w:r>
            <w:r w:rsidRPr="004964DB">
              <w:rPr>
                <w:color w:val="000000" w:themeColor="text1"/>
                <w:spacing w:val="-2"/>
                <w:sz w:val="28"/>
                <w:szCs w:val="28"/>
                <w:lang w:val="ru-RU"/>
              </w:rPr>
              <w:t>совпадении</w:t>
            </w:r>
            <w:r w:rsidRPr="004964DB">
              <w:rPr>
                <w:color w:val="000000" w:themeColor="text1"/>
                <w:spacing w:val="-6"/>
                <w:sz w:val="28"/>
                <w:szCs w:val="28"/>
                <w:lang w:val="ru-RU"/>
              </w:rPr>
              <w:t xml:space="preserve"> </w:t>
            </w:r>
            <w:r w:rsidRPr="004964DB">
              <w:rPr>
                <w:color w:val="000000" w:themeColor="text1"/>
                <w:spacing w:val="-2"/>
                <w:sz w:val="28"/>
                <w:szCs w:val="28"/>
                <w:lang w:val="ru-RU"/>
              </w:rPr>
              <w:t>профиля</w:t>
            </w:r>
            <w:r w:rsidRPr="004964DB">
              <w:rPr>
                <w:color w:val="000000" w:themeColor="text1"/>
                <w:spacing w:val="-5"/>
                <w:sz w:val="28"/>
                <w:szCs w:val="28"/>
                <w:lang w:val="ru-RU"/>
              </w:rPr>
              <w:t xml:space="preserve"> </w:t>
            </w:r>
            <w:r w:rsidRPr="004964DB">
              <w:rPr>
                <w:color w:val="000000" w:themeColor="text1"/>
                <w:spacing w:val="-2"/>
                <w:sz w:val="28"/>
                <w:szCs w:val="28"/>
                <w:lang w:val="ru-RU"/>
              </w:rPr>
              <w:t>кружка,</w:t>
            </w:r>
            <w:r w:rsidRPr="004964DB">
              <w:rPr>
                <w:color w:val="000000" w:themeColor="text1"/>
                <w:spacing w:val="-4"/>
                <w:sz w:val="28"/>
                <w:szCs w:val="28"/>
                <w:lang w:val="ru-RU"/>
              </w:rPr>
              <w:t xml:space="preserve"> </w:t>
            </w:r>
            <w:r w:rsidRPr="004964DB">
              <w:rPr>
                <w:color w:val="000000" w:themeColor="text1"/>
                <w:spacing w:val="-2"/>
                <w:sz w:val="28"/>
                <w:szCs w:val="28"/>
                <w:lang w:val="ru-RU"/>
              </w:rPr>
              <w:t xml:space="preserve">направления </w:t>
            </w:r>
            <w:r w:rsidRPr="004964DB">
              <w:rPr>
                <w:color w:val="000000" w:themeColor="text1"/>
                <w:sz w:val="28"/>
                <w:szCs w:val="28"/>
                <w:lang w:val="ru-RU"/>
              </w:rPr>
              <w:t>дополнительной работы с профилем основной работы)</w:t>
            </w:r>
          </w:p>
        </w:tc>
      </w:tr>
      <w:tr w:rsidR="004964DB" w:rsidRPr="004964DB" w:rsidTr="00703E60">
        <w:trPr>
          <w:trHeight w:val="3034"/>
        </w:trPr>
        <w:tc>
          <w:tcPr>
            <w:tcW w:w="4816" w:type="dxa"/>
          </w:tcPr>
          <w:p w:rsidR="004964DB" w:rsidRPr="004964DB" w:rsidRDefault="004964DB" w:rsidP="00703E60">
            <w:pPr>
              <w:pStyle w:val="TableParagraph"/>
              <w:tabs>
                <w:tab w:val="left" w:pos="2140"/>
                <w:tab w:val="left" w:pos="3825"/>
              </w:tabs>
              <w:spacing w:line="240" w:lineRule="auto"/>
              <w:ind w:right="142"/>
              <w:jc w:val="both"/>
              <w:rPr>
                <w:color w:val="000000" w:themeColor="text1"/>
                <w:sz w:val="28"/>
                <w:szCs w:val="28"/>
                <w:lang w:val="ru-RU"/>
              </w:rPr>
            </w:pPr>
            <w:r w:rsidRPr="004964DB">
              <w:rPr>
                <w:color w:val="000000" w:themeColor="text1"/>
                <w:sz w:val="28"/>
                <w:szCs w:val="28"/>
                <w:lang w:val="ru-RU"/>
              </w:rPr>
              <w:t xml:space="preserve">Преподаватель детской музыкальной школы (школы искусств, учреждений </w:t>
            </w:r>
            <w:r w:rsidRPr="004964DB">
              <w:rPr>
                <w:color w:val="000000" w:themeColor="text1"/>
                <w:spacing w:val="-2"/>
                <w:sz w:val="28"/>
                <w:szCs w:val="28"/>
                <w:lang w:val="ru-RU"/>
              </w:rPr>
              <w:t>культуры</w:t>
            </w:r>
            <w:proofErr w:type="gramStart"/>
            <w:r w:rsidRPr="004964DB">
              <w:rPr>
                <w:color w:val="000000" w:themeColor="text1"/>
                <w:spacing w:val="-2"/>
                <w:sz w:val="28"/>
                <w:szCs w:val="28"/>
                <w:lang w:val="ru-RU"/>
              </w:rPr>
              <w:t>),</w:t>
            </w:r>
            <w:r w:rsidRPr="004964DB">
              <w:rPr>
                <w:color w:val="000000" w:themeColor="text1"/>
                <w:sz w:val="28"/>
                <w:szCs w:val="28"/>
                <w:lang w:val="ru-RU"/>
              </w:rPr>
              <w:tab/>
            </w:r>
            <w:proofErr w:type="gramEnd"/>
            <w:r w:rsidRPr="004964DB">
              <w:rPr>
                <w:color w:val="000000" w:themeColor="text1"/>
                <w:spacing w:val="-2"/>
                <w:sz w:val="28"/>
                <w:szCs w:val="28"/>
                <w:lang w:val="ru-RU"/>
              </w:rPr>
              <w:t>учитель</w:t>
            </w:r>
            <w:r w:rsidRPr="004964DB">
              <w:rPr>
                <w:color w:val="000000" w:themeColor="text1"/>
                <w:sz w:val="28"/>
                <w:szCs w:val="28"/>
                <w:lang w:val="ru-RU"/>
              </w:rPr>
              <w:tab/>
            </w:r>
            <w:r w:rsidRPr="004964DB">
              <w:rPr>
                <w:color w:val="000000" w:themeColor="text1"/>
                <w:spacing w:val="-6"/>
                <w:sz w:val="28"/>
                <w:szCs w:val="28"/>
                <w:lang w:val="ru-RU"/>
              </w:rPr>
              <w:t xml:space="preserve">музыки </w:t>
            </w:r>
            <w:r w:rsidRPr="004964DB">
              <w:rPr>
                <w:color w:val="000000" w:themeColor="text1"/>
                <w:sz w:val="28"/>
                <w:szCs w:val="28"/>
                <w:lang w:val="ru-RU"/>
              </w:rPr>
              <w:t xml:space="preserve">общеобразовательного учреждения, музыкальный руководитель, педагог дополнительного образования (при совпадении профиля кружка, </w:t>
            </w:r>
            <w:r w:rsidRPr="004964DB">
              <w:rPr>
                <w:color w:val="000000" w:themeColor="text1"/>
                <w:spacing w:val="-2"/>
                <w:sz w:val="28"/>
                <w:szCs w:val="28"/>
                <w:lang w:val="ru-RU"/>
              </w:rPr>
              <w:t>направления</w:t>
            </w:r>
            <w:r w:rsidRPr="004964DB">
              <w:rPr>
                <w:color w:val="000000" w:themeColor="text1"/>
                <w:spacing w:val="-15"/>
                <w:sz w:val="28"/>
                <w:szCs w:val="28"/>
                <w:lang w:val="ru-RU"/>
              </w:rPr>
              <w:t xml:space="preserve"> </w:t>
            </w:r>
            <w:r w:rsidRPr="004964DB">
              <w:rPr>
                <w:color w:val="000000" w:themeColor="text1"/>
                <w:spacing w:val="-2"/>
                <w:sz w:val="28"/>
                <w:szCs w:val="28"/>
                <w:lang w:val="ru-RU"/>
              </w:rPr>
              <w:t>дополнительной</w:t>
            </w:r>
            <w:r w:rsidRPr="004964DB">
              <w:rPr>
                <w:color w:val="000000" w:themeColor="text1"/>
                <w:spacing w:val="-16"/>
                <w:sz w:val="28"/>
                <w:szCs w:val="28"/>
                <w:lang w:val="ru-RU"/>
              </w:rPr>
              <w:t xml:space="preserve"> </w:t>
            </w:r>
            <w:r w:rsidRPr="004964DB">
              <w:rPr>
                <w:color w:val="000000" w:themeColor="text1"/>
                <w:spacing w:val="-2"/>
                <w:sz w:val="28"/>
                <w:szCs w:val="28"/>
                <w:lang w:val="ru-RU"/>
              </w:rPr>
              <w:t>работы</w:t>
            </w:r>
            <w:r w:rsidRPr="004964DB">
              <w:rPr>
                <w:color w:val="000000" w:themeColor="text1"/>
                <w:spacing w:val="-15"/>
                <w:sz w:val="28"/>
                <w:szCs w:val="28"/>
                <w:lang w:val="ru-RU"/>
              </w:rPr>
              <w:t xml:space="preserve"> </w:t>
            </w:r>
            <w:r w:rsidRPr="004964DB">
              <w:rPr>
                <w:color w:val="000000" w:themeColor="text1"/>
                <w:spacing w:val="-2"/>
                <w:sz w:val="28"/>
                <w:szCs w:val="28"/>
                <w:lang w:val="ru-RU"/>
              </w:rPr>
              <w:t xml:space="preserve">с </w:t>
            </w:r>
            <w:r w:rsidRPr="004964DB">
              <w:rPr>
                <w:color w:val="000000" w:themeColor="text1"/>
                <w:sz w:val="28"/>
                <w:szCs w:val="28"/>
                <w:lang w:val="ru-RU"/>
              </w:rPr>
              <w:t>профилем основной работы)</w:t>
            </w:r>
          </w:p>
        </w:tc>
        <w:tc>
          <w:tcPr>
            <w:tcW w:w="5248" w:type="dxa"/>
          </w:tcPr>
          <w:p w:rsidR="004964DB" w:rsidRPr="004964DB" w:rsidRDefault="004964DB" w:rsidP="00703E60">
            <w:pPr>
              <w:pStyle w:val="TableParagraph"/>
              <w:ind w:firstLine="141"/>
              <w:rPr>
                <w:color w:val="000000" w:themeColor="text1"/>
                <w:sz w:val="28"/>
                <w:szCs w:val="28"/>
              </w:rPr>
            </w:pPr>
            <w:proofErr w:type="spellStart"/>
            <w:r w:rsidRPr="004964DB">
              <w:rPr>
                <w:color w:val="000000" w:themeColor="text1"/>
                <w:spacing w:val="-2"/>
                <w:sz w:val="28"/>
                <w:szCs w:val="28"/>
              </w:rPr>
              <w:t>Концертмейстер</w:t>
            </w:r>
            <w:proofErr w:type="spellEnd"/>
          </w:p>
        </w:tc>
      </w:tr>
      <w:tr w:rsidR="004964DB" w:rsidRPr="004964DB" w:rsidTr="00703E60">
        <w:trPr>
          <w:trHeight w:val="326"/>
        </w:trPr>
        <w:tc>
          <w:tcPr>
            <w:tcW w:w="4816" w:type="dxa"/>
          </w:tcPr>
          <w:p w:rsidR="004964DB" w:rsidRPr="004964DB" w:rsidRDefault="004964DB" w:rsidP="00703E60">
            <w:pPr>
              <w:pStyle w:val="TableParagraph"/>
              <w:spacing w:line="306" w:lineRule="exact"/>
              <w:ind w:right="142"/>
              <w:rPr>
                <w:color w:val="000000" w:themeColor="text1"/>
                <w:sz w:val="28"/>
                <w:szCs w:val="28"/>
              </w:rPr>
            </w:pPr>
            <w:proofErr w:type="spellStart"/>
            <w:r w:rsidRPr="004964DB">
              <w:rPr>
                <w:color w:val="000000" w:themeColor="text1"/>
                <w:spacing w:val="-2"/>
                <w:sz w:val="28"/>
                <w:szCs w:val="28"/>
              </w:rPr>
              <w:t>Библиотекарь</w:t>
            </w:r>
            <w:proofErr w:type="spellEnd"/>
          </w:p>
        </w:tc>
        <w:tc>
          <w:tcPr>
            <w:tcW w:w="5248" w:type="dxa"/>
          </w:tcPr>
          <w:p w:rsidR="004964DB" w:rsidRPr="004964DB" w:rsidRDefault="004964DB" w:rsidP="00703E60">
            <w:pPr>
              <w:pStyle w:val="TableParagraph"/>
              <w:spacing w:line="306" w:lineRule="exact"/>
              <w:ind w:firstLine="141"/>
              <w:rPr>
                <w:color w:val="000000" w:themeColor="text1"/>
                <w:sz w:val="28"/>
                <w:szCs w:val="28"/>
              </w:rPr>
            </w:pPr>
            <w:proofErr w:type="spellStart"/>
            <w:r w:rsidRPr="004964DB">
              <w:rPr>
                <w:color w:val="000000" w:themeColor="text1"/>
                <w:spacing w:val="-7"/>
                <w:sz w:val="28"/>
                <w:szCs w:val="28"/>
              </w:rPr>
              <w:t>Педагог-</w:t>
            </w:r>
            <w:r w:rsidRPr="004964DB">
              <w:rPr>
                <w:color w:val="000000" w:themeColor="text1"/>
                <w:spacing w:val="-2"/>
                <w:sz w:val="28"/>
                <w:szCs w:val="28"/>
              </w:rPr>
              <w:t>библиотекарь</w:t>
            </w:r>
            <w:proofErr w:type="spellEnd"/>
          </w:p>
        </w:tc>
      </w:tr>
      <w:tr w:rsidR="004964DB" w:rsidRPr="004964DB" w:rsidTr="00703E60">
        <w:trPr>
          <w:trHeight w:val="321"/>
        </w:trPr>
        <w:tc>
          <w:tcPr>
            <w:tcW w:w="4816" w:type="dxa"/>
          </w:tcPr>
          <w:p w:rsidR="004964DB" w:rsidRPr="004964DB" w:rsidRDefault="004964DB" w:rsidP="00703E60">
            <w:pPr>
              <w:pStyle w:val="TableParagraph"/>
              <w:spacing w:line="301" w:lineRule="exact"/>
              <w:ind w:right="142"/>
              <w:rPr>
                <w:color w:val="000000" w:themeColor="text1"/>
                <w:sz w:val="28"/>
                <w:szCs w:val="28"/>
              </w:rPr>
            </w:pPr>
            <w:proofErr w:type="spellStart"/>
            <w:r w:rsidRPr="004964DB">
              <w:rPr>
                <w:color w:val="000000" w:themeColor="text1"/>
                <w:spacing w:val="-7"/>
                <w:sz w:val="28"/>
                <w:szCs w:val="28"/>
              </w:rPr>
              <w:t>Педагог-</w:t>
            </w:r>
            <w:r w:rsidRPr="004964DB">
              <w:rPr>
                <w:color w:val="000000" w:themeColor="text1"/>
                <w:spacing w:val="-2"/>
                <w:sz w:val="28"/>
                <w:szCs w:val="28"/>
              </w:rPr>
              <w:t>библиотекарь</w:t>
            </w:r>
            <w:proofErr w:type="spellEnd"/>
          </w:p>
        </w:tc>
        <w:tc>
          <w:tcPr>
            <w:tcW w:w="5248" w:type="dxa"/>
          </w:tcPr>
          <w:p w:rsidR="004964DB" w:rsidRPr="004964DB" w:rsidRDefault="004964DB" w:rsidP="00703E60">
            <w:pPr>
              <w:pStyle w:val="TableParagraph"/>
              <w:spacing w:line="301" w:lineRule="exact"/>
              <w:ind w:firstLine="141"/>
              <w:rPr>
                <w:color w:val="000000" w:themeColor="text1"/>
                <w:sz w:val="28"/>
                <w:szCs w:val="28"/>
              </w:rPr>
            </w:pPr>
            <w:proofErr w:type="spellStart"/>
            <w:r w:rsidRPr="004964DB">
              <w:rPr>
                <w:color w:val="000000" w:themeColor="text1"/>
                <w:spacing w:val="-2"/>
                <w:sz w:val="28"/>
                <w:szCs w:val="28"/>
              </w:rPr>
              <w:t>Библиотекарь</w:t>
            </w:r>
            <w:proofErr w:type="spellEnd"/>
          </w:p>
        </w:tc>
      </w:tr>
      <w:tr w:rsidR="004964DB" w:rsidRPr="004964DB" w:rsidTr="00703E60">
        <w:trPr>
          <w:trHeight w:val="537"/>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6"/>
                <w:sz w:val="28"/>
                <w:szCs w:val="28"/>
              </w:rPr>
              <w:t>Старший</w:t>
            </w:r>
            <w:proofErr w:type="spellEnd"/>
            <w:r w:rsidRPr="004964DB">
              <w:rPr>
                <w:color w:val="000000" w:themeColor="text1"/>
                <w:sz w:val="28"/>
                <w:szCs w:val="28"/>
              </w:rPr>
              <w:t xml:space="preserve"> </w:t>
            </w:r>
            <w:proofErr w:type="spellStart"/>
            <w:r w:rsidRPr="004964DB">
              <w:rPr>
                <w:color w:val="000000" w:themeColor="text1"/>
                <w:spacing w:val="-6"/>
                <w:sz w:val="28"/>
                <w:szCs w:val="28"/>
              </w:rPr>
              <w:t>методист</w:t>
            </w:r>
            <w:proofErr w:type="spellEnd"/>
            <w:r w:rsidRPr="004964DB">
              <w:rPr>
                <w:color w:val="000000" w:themeColor="text1"/>
                <w:spacing w:val="-6"/>
                <w:sz w:val="28"/>
                <w:szCs w:val="28"/>
              </w:rPr>
              <w:t>,</w:t>
            </w:r>
            <w:r w:rsidRPr="004964DB">
              <w:rPr>
                <w:color w:val="000000" w:themeColor="text1"/>
                <w:spacing w:val="3"/>
                <w:sz w:val="28"/>
                <w:szCs w:val="28"/>
              </w:rPr>
              <w:t xml:space="preserve"> </w:t>
            </w:r>
            <w:proofErr w:type="spellStart"/>
            <w:r w:rsidRPr="004964DB">
              <w:rPr>
                <w:color w:val="000000" w:themeColor="text1"/>
                <w:spacing w:val="-6"/>
                <w:sz w:val="28"/>
                <w:szCs w:val="28"/>
              </w:rPr>
              <w:t>методист</w:t>
            </w:r>
            <w:proofErr w:type="spellEnd"/>
          </w:p>
        </w:tc>
        <w:tc>
          <w:tcPr>
            <w:tcW w:w="5248" w:type="dxa"/>
          </w:tcPr>
          <w:p w:rsidR="004964DB" w:rsidRPr="004964DB" w:rsidRDefault="004964DB" w:rsidP="00703E60">
            <w:pPr>
              <w:pStyle w:val="TableParagraph"/>
              <w:ind w:firstLine="141"/>
              <w:rPr>
                <w:color w:val="000000" w:themeColor="text1"/>
                <w:sz w:val="28"/>
                <w:szCs w:val="28"/>
              </w:rPr>
            </w:pPr>
            <w:proofErr w:type="spellStart"/>
            <w:r w:rsidRPr="004964DB">
              <w:rPr>
                <w:color w:val="000000" w:themeColor="text1"/>
                <w:spacing w:val="-6"/>
                <w:sz w:val="28"/>
                <w:szCs w:val="28"/>
              </w:rPr>
              <w:t>Учитель</w:t>
            </w:r>
            <w:proofErr w:type="spellEnd"/>
            <w:r w:rsidRPr="004964DB">
              <w:rPr>
                <w:color w:val="000000" w:themeColor="text1"/>
                <w:spacing w:val="-6"/>
                <w:sz w:val="28"/>
                <w:szCs w:val="28"/>
              </w:rPr>
              <w:t>,</w:t>
            </w:r>
            <w:r w:rsidRPr="004964DB">
              <w:rPr>
                <w:color w:val="000000" w:themeColor="text1"/>
                <w:spacing w:val="4"/>
                <w:sz w:val="28"/>
                <w:szCs w:val="28"/>
              </w:rPr>
              <w:t xml:space="preserve"> </w:t>
            </w:r>
            <w:proofErr w:type="spellStart"/>
            <w:r w:rsidRPr="004964DB">
              <w:rPr>
                <w:color w:val="000000" w:themeColor="text1"/>
                <w:spacing w:val="-6"/>
                <w:sz w:val="28"/>
                <w:szCs w:val="28"/>
              </w:rPr>
              <w:t>воспитатель</w:t>
            </w:r>
            <w:proofErr w:type="spellEnd"/>
            <w:r w:rsidRPr="004964DB">
              <w:rPr>
                <w:color w:val="000000" w:themeColor="text1"/>
                <w:spacing w:val="-6"/>
                <w:sz w:val="28"/>
                <w:szCs w:val="28"/>
              </w:rPr>
              <w:t>,</w:t>
            </w:r>
            <w:r w:rsidRPr="004964DB">
              <w:rPr>
                <w:color w:val="000000" w:themeColor="text1"/>
                <w:spacing w:val="4"/>
                <w:sz w:val="28"/>
                <w:szCs w:val="28"/>
              </w:rPr>
              <w:t xml:space="preserve"> </w:t>
            </w:r>
            <w:proofErr w:type="spellStart"/>
            <w:r w:rsidRPr="004964DB">
              <w:rPr>
                <w:color w:val="000000" w:themeColor="text1"/>
                <w:spacing w:val="-6"/>
                <w:sz w:val="28"/>
                <w:szCs w:val="28"/>
              </w:rPr>
              <w:t>преподаватель</w:t>
            </w:r>
            <w:proofErr w:type="spellEnd"/>
          </w:p>
        </w:tc>
      </w:tr>
      <w:tr w:rsidR="004964DB" w:rsidRPr="004964DB" w:rsidTr="00703E60">
        <w:trPr>
          <w:trHeight w:val="493"/>
        </w:trPr>
        <w:tc>
          <w:tcPr>
            <w:tcW w:w="4816" w:type="dxa"/>
          </w:tcPr>
          <w:p w:rsidR="004964DB" w:rsidRPr="004964DB" w:rsidRDefault="004964DB" w:rsidP="00703E60">
            <w:pPr>
              <w:pStyle w:val="TableParagraph"/>
              <w:ind w:right="142"/>
              <w:rPr>
                <w:color w:val="000000" w:themeColor="text1"/>
                <w:sz w:val="28"/>
                <w:szCs w:val="28"/>
              </w:rPr>
            </w:pPr>
            <w:proofErr w:type="spellStart"/>
            <w:r w:rsidRPr="004964DB">
              <w:rPr>
                <w:color w:val="000000" w:themeColor="text1"/>
                <w:spacing w:val="-6"/>
                <w:sz w:val="28"/>
                <w:szCs w:val="28"/>
              </w:rPr>
              <w:t>Учитель</w:t>
            </w:r>
            <w:proofErr w:type="spellEnd"/>
            <w:r w:rsidRPr="004964DB">
              <w:rPr>
                <w:color w:val="000000" w:themeColor="text1"/>
                <w:spacing w:val="-6"/>
                <w:sz w:val="28"/>
                <w:szCs w:val="28"/>
              </w:rPr>
              <w:t>,</w:t>
            </w:r>
            <w:r w:rsidRPr="004964DB">
              <w:rPr>
                <w:color w:val="000000" w:themeColor="text1"/>
                <w:spacing w:val="4"/>
                <w:sz w:val="28"/>
                <w:szCs w:val="28"/>
              </w:rPr>
              <w:t xml:space="preserve"> </w:t>
            </w:r>
            <w:proofErr w:type="spellStart"/>
            <w:r w:rsidRPr="004964DB">
              <w:rPr>
                <w:color w:val="000000" w:themeColor="text1"/>
                <w:spacing w:val="-6"/>
                <w:sz w:val="28"/>
                <w:szCs w:val="28"/>
              </w:rPr>
              <w:t>воспитатель</w:t>
            </w:r>
            <w:proofErr w:type="spellEnd"/>
            <w:r w:rsidRPr="004964DB">
              <w:rPr>
                <w:color w:val="000000" w:themeColor="text1"/>
                <w:spacing w:val="-6"/>
                <w:sz w:val="28"/>
                <w:szCs w:val="28"/>
              </w:rPr>
              <w:t>,</w:t>
            </w:r>
            <w:r w:rsidRPr="004964DB">
              <w:rPr>
                <w:color w:val="000000" w:themeColor="text1"/>
                <w:spacing w:val="4"/>
                <w:sz w:val="28"/>
                <w:szCs w:val="28"/>
              </w:rPr>
              <w:t xml:space="preserve"> </w:t>
            </w:r>
            <w:proofErr w:type="spellStart"/>
            <w:r w:rsidRPr="004964DB">
              <w:rPr>
                <w:color w:val="000000" w:themeColor="text1"/>
                <w:spacing w:val="-6"/>
                <w:sz w:val="28"/>
                <w:szCs w:val="28"/>
              </w:rPr>
              <w:t>преподаватель</w:t>
            </w:r>
            <w:proofErr w:type="spellEnd"/>
          </w:p>
        </w:tc>
        <w:tc>
          <w:tcPr>
            <w:tcW w:w="5248" w:type="dxa"/>
          </w:tcPr>
          <w:p w:rsidR="004964DB" w:rsidRPr="004964DB" w:rsidRDefault="004964DB" w:rsidP="00703E60">
            <w:pPr>
              <w:pStyle w:val="TableParagraph"/>
              <w:ind w:firstLine="141"/>
              <w:rPr>
                <w:color w:val="000000" w:themeColor="text1"/>
                <w:sz w:val="28"/>
                <w:szCs w:val="28"/>
              </w:rPr>
            </w:pPr>
            <w:proofErr w:type="spellStart"/>
            <w:r w:rsidRPr="004964DB">
              <w:rPr>
                <w:color w:val="000000" w:themeColor="text1"/>
                <w:spacing w:val="-6"/>
                <w:sz w:val="28"/>
                <w:szCs w:val="28"/>
              </w:rPr>
              <w:t>Старший</w:t>
            </w:r>
            <w:proofErr w:type="spellEnd"/>
            <w:r w:rsidRPr="004964DB">
              <w:rPr>
                <w:color w:val="000000" w:themeColor="text1"/>
                <w:sz w:val="28"/>
                <w:szCs w:val="28"/>
              </w:rPr>
              <w:t xml:space="preserve"> </w:t>
            </w:r>
            <w:proofErr w:type="spellStart"/>
            <w:r w:rsidRPr="004964DB">
              <w:rPr>
                <w:color w:val="000000" w:themeColor="text1"/>
                <w:spacing w:val="-6"/>
                <w:sz w:val="28"/>
                <w:szCs w:val="28"/>
              </w:rPr>
              <w:t>методист</w:t>
            </w:r>
            <w:proofErr w:type="spellEnd"/>
            <w:r w:rsidRPr="004964DB">
              <w:rPr>
                <w:color w:val="000000" w:themeColor="text1"/>
                <w:spacing w:val="-6"/>
                <w:sz w:val="28"/>
                <w:szCs w:val="28"/>
              </w:rPr>
              <w:t>,</w:t>
            </w:r>
            <w:r w:rsidRPr="004964DB">
              <w:rPr>
                <w:color w:val="000000" w:themeColor="text1"/>
                <w:spacing w:val="3"/>
                <w:sz w:val="28"/>
                <w:szCs w:val="28"/>
              </w:rPr>
              <w:t xml:space="preserve"> </w:t>
            </w:r>
            <w:proofErr w:type="spellStart"/>
            <w:r w:rsidRPr="004964DB">
              <w:rPr>
                <w:color w:val="000000" w:themeColor="text1"/>
                <w:spacing w:val="-6"/>
                <w:sz w:val="28"/>
                <w:szCs w:val="28"/>
              </w:rPr>
              <w:t>методист</w:t>
            </w:r>
            <w:proofErr w:type="spellEnd"/>
          </w:p>
        </w:tc>
      </w:tr>
    </w:tbl>
    <w:p w:rsidR="004964DB" w:rsidRPr="004964DB" w:rsidRDefault="004964DB" w:rsidP="004964DB">
      <w:pPr>
        <w:pStyle w:val="TableParagraph"/>
        <w:rPr>
          <w:color w:val="000000" w:themeColor="text1"/>
          <w:sz w:val="28"/>
          <w:szCs w:val="28"/>
        </w:rPr>
      </w:pPr>
    </w:p>
    <w:p w:rsidR="004964DB" w:rsidRPr="004964DB" w:rsidRDefault="004964DB" w:rsidP="004964DB">
      <w:pPr>
        <w:pStyle w:val="a8"/>
        <w:spacing w:before="67"/>
        <w:ind w:right="419"/>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 xml:space="preserve">Другие случаи учета квалификационной категории при работе на разных </w:t>
      </w:r>
      <w:r w:rsidRPr="004964DB">
        <w:rPr>
          <w:rFonts w:ascii="Times New Roman" w:hAnsi="Times New Roman" w:cs="Times New Roman"/>
          <w:color w:val="000000" w:themeColor="text1"/>
          <w:spacing w:val="-4"/>
          <w:sz w:val="28"/>
          <w:szCs w:val="28"/>
        </w:rPr>
        <w:t>педагогических</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должностях,</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pacing w:val="-4"/>
          <w:sz w:val="28"/>
          <w:szCs w:val="28"/>
        </w:rPr>
        <w:t>по которым совпадают</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4"/>
          <w:sz w:val="28"/>
          <w:szCs w:val="28"/>
        </w:rPr>
        <w:t>профили</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работы</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(деятельности), рассматриваются</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4"/>
          <w:sz w:val="28"/>
          <w:szCs w:val="28"/>
        </w:rPr>
        <w:t>Министерством</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pacing w:val="-4"/>
          <w:sz w:val="28"/>
          <w:szCs w:val="28"/>
        </w:rPr>
        <w:t>образования</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4"/>
          <w:sz w:val="28"/>
          <w:szCs w:val="28"/>
        </w:rPr>
        <w:t>и</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4"/>
          <w:sz w:val="28"/>
          <w:szCs w:val="28"/>
        </w:rPr>
        <w:t>науки</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4"/>
          <w:sz w:val="28"/>
          <w:szCs w:val="28"/>
        </w:rPr>
        <w:t>Республики</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pacing w:val="-4"/>
          <w:sz w:val="28"/>
          <w:szCs w:val="28"/>
        </w:rPr>
        <w:t>Татарстан,</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к</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pacing w:val="-4"/>
          <w:sz w:val="28"/>
          <w:szCs w:val="28"/>
        </w:rPr>
        <w:t xml:space="preserve">чьей </w:t>
      </w:r>
      <w:r w:rsidRPr="004964DB">
        <w:rPr>
          <w:rFonts w:ascii="Times New Roman" w:hAnsi="Times New Roman" w:cs="Times New Roman"/>
          <w:color w:val="000000" w:themeColor="text1"/>
          <w:sz w:val="28"/>
          <w:szCs w:val="28"/>
        </w:rPr>
        <w:t>компетенции</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z w:val="28"/>
          <w:szCs w:val="28"/>
        </w:rPr>
        <w:t>относится</w:t>
      </w:r>
      <w:r w:rsidRPr="004964DB">
        <w:rPr>
          <w:rFonts w:ascii="Times New Roman" w:hAnsi="Times New Roman" w:cs="Times New Roman"/>
          <w:color w:val="000000" w:themeColor="text1"/>
          <w:spacing w:val="-4"/>
          <w:sz w:val="28"/>
          <w:szCs w:val="28"/>
        </w:rPr>
        <w:t xml:space="preserve"> </w:t>
      </w:r>
      <w:r w:rsidRPr="004964DB">
        <w:rPr>
          <w:rFonts w:ascii="Times New Roman" w:hAnsi="Times New Roman" w:cs="Times New Roman"/>
          <w:color w:val="000000" w:themeColor="text1"/>
          <w:sz w:val="28"/>
          <w:szCs w:val="28"/>
        </w:rPr>
        <w:t>установление</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z w:val="28"/>
          <w:szCs w:val="28"/>
        </w:rPr>
        <w:t>квалификационной</w:t>
      </w:r>
      <w:r w:rsidRPr="004964DB">
        <w:rPr>
          <w:rFonts w:ascii="Times New Roman" w:hAnsi="Times New Roman" w:cs="Times New Roman"/>
          <w:color w:val="000000" w:themeColor="text1"/>
          <w:spacing w:val="-6"/>
          <w:sz w:val="28"/>
          <w:szCs w:val="28"/>
        </w:rPr>
        <w:t xml:space="preserve"> </w:t>
      </w:r>
      <w:r w:rsidRPr="004964DB">
        <w:rPr>
          <w:rFonts w:ascii="Times New Roman" w:hAnsi="Times New Roman" w:cs="Times New Roman"/>
          <w:color w:val="000000" w:themeColor="text1"/>
          <w:sz w:val="28"/>
          <w:szCs w:val="28"/>
        </w:rPr>
        <w:t>категории,</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z w:val="28"/>
          <w:szCs w:val="28"/>
        </w:rPr>
        <w:t>на</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z w:val="28"/>
          <w:szCs w:val="28"/>
        </w:rPr>
        <w:t>основании письменного заявления.</w:t>
      </w:r>
    </w:p>
    <w:p w:rsidR="004964DB" w:rsidRPr="004964DB" w:rsidRDefault="004964DB" w:rsidP="004964DB">
      <w:pPr>
        <w:pStyle w:val="a3"/>
        <w:widowControl w:val="0"/>
        <w:numPr>
          <w:ilvl w:val="1"/>
          <w:numId w:val="11"/>
        </w:numPr>
        <w:tabs>
          <w:tab w:val="left" w:pos="1333"/>
        </w:tabs>
        <w:autoSpaceDE w:val="0"/>
        <w:autoSpaceDN w:val="0"/>
        <w:spacing w:before="4" w:after="0" w:line="240" w:lineRule="auto"/>
        <w:ind w:right="422"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pacing w:val="-2"/>
          <w:sz w:val="28"/>
          <w:szCs w:val="28"/>
        </w:rPr>
        <w:t>Уровень</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оплаты</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2"/>
          <w:sz w:val="28"/>
          <w:szCs w:val="28"/>
        </w:rPr>
        <w:t>труда</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2"/>
          <w:sz w:val="28"/>
          <w:szCs w:val="28"/>
        </w:rPr>
        <w:t>педагогического</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2"/>
          <w:sz w:val="28"/>
          <w:szCs w:val="28"/>
        </w:rPr>
        <w:t>работника,</w:t>
      </w:r>
      <w:r w:rsidRPr="004964DB">
        <w:rPr>
          <w:rFonts w:ascii="Times New Roman" w:hAnsi="Times New Roman" w:cs="Times New Roman"/>
          <w:color w:val="000000" w:themeColor="text1"/>
          <w:spacing w:val="-6"/>
          <w:sz w:val="28"/>
          <w:szCs w:val="28"/>
        </w:rPr>
        <w:t xml:space="preserve"> </w:t>
      </w:r>
      <w:r w:rsidRPr="004964DB">
        <w:rPr>
          <w:rFonts w:ascii="Times New Roman" w:hAnsi="Times New Roman" w:cs="Times New Roman"/>
          <w:color w:val="000000" w:themeColor="text1"/>
          <w:spacing w:val="-2"/>
          <w:sz w:val="28"/>
          <w:szCs w:val="28"/>
        </w:rPr>
        <w:t>установленный</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2"/>
          <w:sz w:val="28"/>
          <w:szCs w:val="28"/>
        </w:rPr>
        <w:t>ему</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2"/>
          <w:sz w:val="28"/>
          <w:szCs w:val="28"/>
        </w:rPr>
        <w:t xml:space="preserve">по </w:t>
      </w:r>
      <w:r w:rsidRPr="004964DB">
        <w:rPr>
          <w:rFonts w:ascii="Times New Roman" w:hAnsi="Times New Roman" w:cs="Times New Roman"/>
          <w:color w:val="000000" w:themeColor="text1"/>
          <w:spacing w:val="-4"/>
          <w:sz w:val="28"/>
          <w:szCs w:val="28"/>
        </w:rPr>
        <w:t>ранее</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имевшейся</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квалификационной</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4"/>
          <w:sz w:val="28"/>
          <w:szCs w:val="28"/>
        </w:rPr>
        <w:t>категории,</w:t>
      </w:r>
      <w:r w:rsidRPr="004964DB">
        <w:rPr>
          <w:rFonts w:ascii="Times New Roman" w:hAnsi="Times New Roman" w:cs="Times New Roman"/>
          <w:color w:val="000000" w:themeColor="text1"/>
          <w:spacing w:val="-6"/>
          <w:sz w:val="28"/>
          <w:szCs w:val="28"/>
        </w:rPr>
        <w:t xml:space="preserve"> </w:t>
      </w:r>
      <w:r w:rsidRPr="004964DB">
        <w:rPr>
          <w:rFonts w:ascii="Times New Roman" w:hAnsi="Times New Roman" w:cs="Times New Roman"/>
          <w:color w:val="000000" w:themeColor="text1"/>
          <w:spacing w:val="-4"/>
          <w:sz w:val="28"/>
          <w:szCs w:val="28"/>
        </w:rPr>
        <w:t>сохраняется на</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срок</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4"/>
          <w:sz w:val="28"/>
          <w:szCs w:val="28"/>
        </w:rPr>
        <w:t>не</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более</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одного года</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4"/>
          <w:sz w:val="28"/>
          <w:szCs w:val="28"/>
        </w:rPr>
        <w:t>со</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4"/>
          <w:sz w:val="28"/>
          <w:szCs w:val="28"/>
        </w:rPr>
        <w:t>дня</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4"/>
          <w:sz w:val="28"/>
          <w:szCs w:val="28"/>
        </w:rPr>
        <w:t>возобновления трудовой</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4"/>
          <w:sz w:val="28"/>
          <w:szCs w:val="28"/>
        </w:rPr>
        <w:t>деятельности</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4"/>
          <w:sz w:val="28"/>
          <w:szCs w:val="28"/>
        </w:rPr>
        <w:t>(выхода</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4"/>
          <w:sz w:val="28"/>
          <w:szCs w:val="28"/>
        </w:rPr>
        <w:t>из отпуска)</w:t>
      </w:r>
      <w:r w:rsidRPr="004964DB">
        <w:rPr>
          <w:rFonts w:ascii="Times New Roman" w:hAnsi="Times New Roman" w:cs="Times New Roman"/>
          <w:color w:val="000000" w:themeColor="text1"/>
          <w:spacing w:val="-6"/>
          <w:sz w:val="28"/>
          <w:szCs w:val="28"/>
        </w:rPr>
        <w:t xml:space="preserve"> </w:t>
      </w:r>
      <w:r w:rsidRPr="004964DB">
        <w:rPr>
          <w:rFonts w:ascii="Times New Roman" w:hAnsi="Times New Roman" w:cs="Times New Roman"/>
          <w:color w:val="000000" w:themeColor="text1"/>
          <w:spacing w:val="-4"/>
          <w:sz w:val="28"/>
          <w:szCs w:val="28"/>
        </w:rPr>
        <w:t>в</w:t>
      </w:r>
      <w:r w:rsidRPr="004964DB">
        <w:rPr>
          <w:rFonts w:ascii="Times New Roman" w:hAnsi="Times New Roman" w:cs="Times New Roman"/>
          <w:color w:val="000000" w:themeColor="text1"/>
          <w:spacing w:val="-11"/>
          <w:sz w:val="28"/>
          <w:szCs w:val="28"/>
        </w:rPr>
        <w:t xml:space="preserve"> </w:t>
      </w:r>
      <w:r w:rsidRPr="004964DB">
        <w:rPr>
          <w:rFonts w:ascii="Times New Roman" w:hAnsi="Times New Roman" w:cs="Times New Roman"/>
          <w:color w:val="000000" w:themeColor="text1"/>
          <w:spacing w:val="-4"/>
          <w:sz w:val="28"/>
          <w:szCs w:val="28"/>
        </w:rPr>
        <w:t>случае,</w:t>
      </w:r>
      <w:r w:rsidRPr="004964DB">
        <w:rPr>
          <w:rFonts w:ascii="Times New Roman" w:hAnsi="Times New Roman" w:cs="Times New Roman"/>
          <w:color w:val="000000" w:themeColor="text1"/>
          <w:spacing w:val="-7"/>
          <w:sz w:val="28"/>
          <w:szCs w:val="28"/>
        </w:rPr>
        <w:t xml:space="preserve"> </w:t>
      </w:r>
      <w:r w:rsidRPr="004964DB">
        <w:rPr>
          <w:rFonts w:ascii="Times New Roman" w:hAnsi="Times New Roman" w:cs="Times New Roman"/>
          <w:color w:val="000000" w:themeColor="text1"/>
          <w:spacing w:val="-4"/>
          <w:sz w:val="28"/>
          <w:szCs w:val="28"/>
        </w:rPr>
        <w:t xml:space="preserve">если </w:t>
      </w:r>
      <w:r w:rsidRPr="004964DB">
        <w:rPr>
          <w:rFonts w:ascii="Times New Roman" w:hAnsi="Times New Roman" w:cs="Times New Roman"/>
          <w:color w:val="000000" w:themeColor="text1"/>
          <w:sz w:val="28"/>
          <w:szCs w:val="28"/>
        </w:rPr>
        <w:t>срок</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z w:val="28"/>
          <w:szCs w:val="28"/>
        </w:rPr>
        <w:t>действия</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z w:val="28"/>
          <w:szCs w:val="28"/>
        </w:rPr>
        <w:t>квалификационной</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z w:val="28"/>
          <w:szCs w:val="28"/>
        </w:rPr>
        <w:t>категории</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z w:val="28"/>
          <w:szCs w:val="28"/>
        </w:rPr>
        <w:t>истек:</w:t>
      </w:r>
    </w:p>
    <w:p w:rsidR="004964DB" w:rsidRPr="004964DB" w:rsidRDefault="004964DB" w:rsidP="004964DB">
      <w:pPr>
        <w:pStyle w:val="a3"/>
        <w:widowControl w:val="0"/>
        <w:numPr>
          <w:ilvl w:val="2"/>
          <w:numId w:val="11"/>
        </w:numPr>
        <w:tabs>
          <w:tab w:val="left" w:pos="1018"/>
        </w:tabs>
        <w:autoSpaceDE w:val="0"/>
        <w:autoSpaceDN w:val="0"/>
        <w:spacing w:after="0" w:line="240" w:lineRule="auto"/>
        <w:ind w:right="417"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pacing w:val="-2"/>
          <w:sz w:val="28"/>
          <w:szCs w:val="28"/>
        </w:rPr>
        <w:t>в</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2"/>
          <w:sz w:val="28"/>
          <w:szCs w:val="28"/>
        </w:rPr>
        <w:t>период</w:t>
      </w:r>
      <w:r w:rsidRPr="004964DB">
        <w:rPr>
          <w:rFonts w:ascii="Times New Roman" w:hAnsi="Times New Roman" w:cs="Times New Roman"/>
          <w:color w:val="000000" w:themeColor="text1"/>
          <w:spacing w:val="-8"/>
          <w:sz w:val="28"/>
          <w:szCs w:val="28"/>
        </w:rPr>
        <w:t xml:space="preserve"> </w:t>
      </w:r>
      <w:r w:rsidRPr="004964DB">
        <w:rPr>
          <w:rFonts w:ascii="Times New Roman" w:hAnsi="Times New Roman" w:cs="Times New Roman"/>
          <w:color w:val="000000" w:themeColor="text1"/>
          <w:spacing w:val="-2"/>
          <w:sz w:val="28"/>
          <w:szCs w:val="28"/>
        </w:rPr>
        <w:t>нахождения</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педагогического</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2"/>
          <w:sz w:val="28"/>
          <w:szCs w:val="28"/>
        </w:rPr>
        <w:t>работника</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в</w:t>
      </w:r>
      <w:r w:rsidRPr="004964DB">
        <w:rPr>
          <w:rFonts w:ascii="Times New Roman" w:hAnsi="Times New Roman" w:cs="Times New Roman"/>
          <w:color w:val="000000" w:themeColor="text1"/>
          <w:spacing w:val="-12"/>
          <w:sz w:val="28"/>
          <w:szCs w:val="28"/>
        </w:rPr>
        <w:t xml:space="preserve"> </w:t>
      </w:r>
      <w:r w:rsidRPr="004964DB">
        <w:rPr>
          <w:rFonts w:ascii="Times New Roman" w:hAnsi="Times New Roman" w:cs="Times New Roman"/>
          <w:color w:val="000000" w:themeColor="text1"/>
          <w:spacing w:val="-2"/>
          <w:sz w:val="28"/>
          <w:szCs w:val="28"/>
        </w:rPr>
        <w:t>отпуске</w:t>
      </w:r>
      <w:r w:rsidRPr="004964DB">
        <w:rPr>
          <w:rFonts w:ascii="Times New Roman" w:hAnsi="Times New Roman" w:cs="Times New Roman"/>
          <w:color w:val="000000" w:themeColor="text1"/>
          <w:spacing w:val="-9"/>
          <w:sz w:val="28"/>
          <w:szCs w:val="28"/>
        </w:rPr>
        <w:t xml:space="preserve"> </w:t>
      </w:r>
      <w:r w:rsidRPr="004964DB">
        <w:rPr>
          <w:rFonts w:ascii="Times New Roman" w:hAnsi="Times New Roman" w:cs="Times New Roman"/>
          <w:color w:val="000000" w:themeColor="text1"/>
          <w:spacing w:val="-2"/>
          <w:sz w:val="28"/>
          <w:szCs w:val="28"/>
        </w:rPr>
        <w:t>по</w:t>
      </w:r>
      <w:r w:rsidRPr="004964DB">
        <w:rPr>
          <w:rFonts w:ascii="Times New Roman" w:hAnsi="Times New Roman" w:cs="Times New Roman"/>
          <w:color w:val="000000" w:themeColor="text1"/>
          <w:spacing w:val="-10"/>
          <w:sz w:val="28"/>
          <w:szCs w:val="28"/>
        </w:rPr>
        <w:t xml:space="preserve"> </w:t>
      </w:r>
      <w:r w:rsidRPr="004964DB">
        <w:rPr>
          <w:rFonts w:ascii="Times New Roman" w:hAnsi="Times New Roman" w:cs="Times New Roman"/>
          <w:color w:val="000000" w:themeColor="text1"/>
          <w:spacing w:val="-2"/>
          <w:sz w:val="28"/>
          <w:szCs w:val="28"/>
        </w:rPr>
        <w:t xml:space="preserve">беременности </w:t>
      </w:r>
      <w:r w:rsidRPr="004964DB">
        <w:rPr>
          <w:rFonts w:ascii="Times New Roman" w:hAnsi="Times New Roman" w:cs="Times New Roman"/>
          <w:color w:val="000000" w:themeColor="text1"/>
          <w:sz w:val="28"/>
          <w:szCs w:val="28"/>
        </w:rPr>
        <w:t>и родам и уходу за ребенком до достижения им трех лет, либо срок ее действия заканчивается в текущем году;</w:t>
      </w:r>
    </w:p>
    <w:p w:rsidR="004964DB" w:rsidRPr="004964DB" w:rsidRDefault="004964DB" w:rsidP="004964DB">
      <w:pPr>
        <w:pStyle w:val="a3"/>
        <w:widowControl w:val="0"/>
        <w:numPr>
          <w:ilvl w:val="2"/>
          <w:numId w:val="11"/>
        </w:numPr>
        <w:tabs>
          <w:tab w:val="left" w:pos="1028"/>
        </w:tabs>
        <w:autoSpaceDE w:val="0"/>
        <w:autoSpaceDN w:val="0"/>
        <w:spacing w:after="0" w:line="240" w:lineRule="auto"/>
        <w:ind w:right="416" w:firstLine="710"/>
        <w:contextualSpacing w:val="0"/>
        <w:jc w:val="both"/>
        <w:rPr>
          <w:rFonts w:ascii="Times New Roman" w:hAnsi="Times New Roman" w:cs="Times New Roman"/>
          <w:color w:val="000000" w:themeColor="text1"/>
          <w:sz w:val="28"/>
          <w:szCs w:val="28"/>
        </w:rPr>
      </w:pPr>
      <w:r w:rsidRPr="004964DB">
        <w:rPr>
          <w:rFonts w:ascii="Times New Roman" w:hAnsi="Times New Roman" w:cs="Times New Roman"/>
          <w:color w:val="000000" w:themeColor="text1"/>
          <w:sz w:val="28"/>
          <w:szCs w:val="28"/>
        </w:rPr>
        <w:t>в</w:t>
      </w:r>
      <w:r w:rsidRPr="004964DB">
        <w:rPr>
          <w:rFonts w:ascii="Times New Roman" w:hAnsi="Times New Roman" w:cs="Times New Roman"/>
          <w:color w:val="000000" w:themeColor="text1"/>
          <w:spacing w:val="-2"/>
          <w:sz w:val="28"/>
          <w:szCs w:val="28"/>
        </w:rPr>
        <w:t xml:space="preserve"> </w:t>
      </w:r>
      <w:r w:rsidRPr="004964DB">
        <w:rPr>
          <w:rFonts w:ascii="Times New Roman" w:hAnsi="Times New Roman" w:cs="Times New Roman"/>
          <w:color w:val="000000" w:themeColor="text1"/>
          <w:sz w:val="28"/>
          <w:szCs w:val="28"/>
        </w:rPr>
        <w:t>период</w:t>
      </w:r>
      <w:r w:rsidRPr="004964DB">
        <w:rPr>
          <w:rFonts w:ascii="Times New Roman" w:hAnsi="Times New Roman" w:cs="Times New Roman"/>
          <w:color w:val="000000" w:themeColor="text1"/>
          <w:spacing w:val="-2"/>
          <w:sz w:val="28"/>
          <w:szCs w:val="28"/>
        </w:rPr>
        <w:t xml:space="preserve"> </w:t>
      </w:r>
      <w:r w:rsidRPr="004964DB">
        <w:rPr>
          <w:rFonts w:ascii="Times New Roman" w:hAnsi="Times New Roman" w:cs="Times New Roman"/>
          <w:color w:val="000000" w:themeColor="text1"/>
          <w:sz w:val="28"/>
          <w:szCs w:val="28"/>
        </w:rPr>
        <w:t>длительной</w:t>
      </w:r>
      <w:r w:rsidRPr="004964DB">
        <w:rPr>
          <w:rFonts w:ascii="Times New Roman" w:hAnsi="Times New Roman" w:cs="Times New Roman"/>
          <w:color w:val="000000" w:themeColor="text1"/>
          <w:spacing w:val="-5"/>
          <w:sz w:val="28"/>
          <w:szCs w:val="28"/>
        </w:rPr>
        <w:t xml:space="preserve"> </w:t>
      </w:r>
      <w:r w:rsidRPr="004964DB">
        <w:rPr>
          <w:rFonts w:ascii="Times New Roman" w:hAnsi="Times New Roman" w:cs="Times New Roman"/>
          <w:color w:val="000000" w:themeColor="text1"/>
          <w:sz w:val="28"/>
          <w:szCs w:val="28"/>
        </w:rPr>
        <w:t>потери</w:t>
      </w:r>
      <w:r w:rsidRPr="004964DB">
        <w:rPr>
          <w:rFonts w:ascii="Times New Roman" w:hAnsi="Times New Roman" w:cs="Times New Roman"/>
          <w:color w:val="000000" w:themeColor="text1"/>
          <w:spacing w:val="-1"/>
          <w:sz w:val="28"/>
          <w:szCs w:val="28"/>
        </w:rPr>
        <w:t xml:space="preserve"> </w:t>
      </w:r>
      <w:r w:rsidRPr="004964DB">
        <w:rPr>
          <w:rFonts w:ascii="Times New Roman" w:hAnsi="Times New Roman" w:cs="Times New Roman"/>
          <w:color w:val="000000" w:themeColor="text1"/>
          <w:sz w:val="28"/>
          <w:szCs w:val="28"/>
        </w:rPr>
        <w:t>трудоспособности</w:t>
      </w:r>
      <w:r w:rsidRPr="004964DB">
        <w:rPr>
          <w:rFonts w:ascii="Times New Roman" w:hAnsi="Times New Roman" w:cs="Times New Roman"/>
          <w:color w:val="000000" w:themeColor="text1"/>
          <w:spacing w:val="-1"/>
          <w:sz w:val="28"/>
          <w:szCs w:val="28"/>
        </w:rPr>
        <w:t xml:space="preserve"> </w:t>
      </w:r>
      <w:r w:rsidRPr="004964DB">
        <w:rPr>
          <w:rFonts w:ascii="Times New Roman" w:hAnsi="Times New Roman" w:cs="Times New Roman"/>
          <w:color w:val="000000" w:themeColor="text1"/>
          <w:sz w:val="28"/>
          <w:szCs w:val="28"/>
        </w:rPr>
        <w:t>(2</w:t>
      </w:r>
      <w:r w:rsidRPr="004964DB">
        <w:rPr>
          <w:rFonts w:ascii="Times New Roman" w:hAnsi="Times New Roman" w:cs="Times New Roman"/>
          <w:color w:val="000000" w:themeColor="text1"/>
          <w:spacing w:val="-4"/>
          <w:sz w:val="28"/>
          <w:szCs w:val="28"/>
        </w:rPr>
        <w:t xml:space="preserve"> </w:t>
      </w:r>
      <w:r w:rsidRPr="004964DB">
        <w:rPr>
          <w:rFonts w:ascii="Times New Roman" w:hAnsi="Times New Roman" w:cs="Times New Roman"/>
          <w:color w:val="000000" w:themeColor="text1"/>
          <w:sz w:val="28"/>
          <w:szCs w:val="28"/>
        </w:rPr>
        <w:t>месяца</w:t>
      </w:r>
      <w:r w:rsidRPr="004964DB">
        <w:rPr>
          <w:rFonts w:ascii="Times New Roman" w:hAnsi="Times New Roman" w:cs="Times New Roman"/>
          <w:color w:val="000000" w:themeColor="text1"/>
          <w:spacing w:val="-3"/>
          <w:sz w:val="28"/>
          <w:szCs w:val="28"/>
        </w:rPr>
        <w:t xml:space="preserve"> </w:t>
      </w:r>
      <w:r w:rsidRPr="004964DB">
        <w:rPr>
          <w:rFonts w:ascii="Times New Roman" w:hAnsi="Times New Roman" w:cs="Times New Roman"/>
          <w:color w:val="000000" w:themeColor="text1"/>
          <w:sz w:val="28"/>
          <w:szCs w:val="28"/>
        </w:rPr>
        <w:t>и</w:t>
      </w:r>
      <w:r w:rsidRPr="004964DB">
        <w:rPr>
          <w:rFonts w:ascii="Times New Roman" w:hAnsi="Times New Roman" w:cs="Times New Roman"/>
          <w:color w:val="000000" w:themeColor="text1"/>
          <w:spacing w:val="-1"/>
          <w:sz w:val="28"/>
          <w:szCs w:val="28"/>
        </w:rPr>
        <w:t xml:space="preserve"> </w:t>
      </w:r>
      <w:r w:rsidRPr="004964DB">
        <w:rPr>
          <w:rFonts w:ascii="Times New Roman" w:hAnsi="Times New Roman" w:cs="Times New Roman"/>
          <w:color w:val="000000" w:themeColor="text1"/>
          <w:sz w:val="28"/>
          <w:szCs w:val="28"/>
        </w:rPr>
        <w:t>более)</w:t>
      </w:r>
      <w:r w:rsidRPr="004964DB">
        <w:rPr>
          <w:rFonts w:ascii="Times New Roman" w:hAnsi="Times New Roman" w:cs="Times New Roman"/>
          <w:color w:val="000000" w:themeColor="text1"/>
          <w:spacing w:val="-2"/>
          <w:sz w:val="28"/>
          <w:szCs w:val="28"/>
        </w:rPr>
        <w:t xml:space="preserve"> </w:t>
      </w:r>
      <w:r w:rsidRPr="004964DB">
        <w:rPr>
          <w:rFonts w:ascii="Times New Roman" w:hAnsi="Times New Roman" w:cs="Times New Roman"/>
          <w:color w:val="000000" w:themeColor="text1"/>
          <w:sz w:val="28"/>
          <w:szCs w:val="28"/>
        </w:rPr>
        <w:t>в</w:t>
      </w:r>
      <w:r w:rsidRPr="004964DB">
        <w:rPr>
          <w:rFonts w:ascii="Times New Roman" w:hAnsi="Times New Roman" w:cs="Times New Roman"/>
          <w:color w:val="000000" w:themeColor="text1"/>
          <w:spacing w:val="-6"/>
          <w:sz w:val="28"/>
          <w:szCs w:val="28"/>
        </w:rPr>
        <w:t xml:space="preserve"> </w:t>
      </w:r>
      <w:r w:rsidRPr="004964DB">
        <w:rPr>
          <w:rFonts w:ascii="Times New Roman" w:hAnsi="Times New Roman" w:cs="Times New Roman"/>
          <w:color w:val="000000" w:themeColor="text1"/>
          <w:sz w:val="28"/>
          <w:szCs w:val="28"/>
        </w:rPr>
        <w:t>связи</w:t>
      </w:r>
      <w:r w:rsidRPr="004964DB">
        <w:rPr>
          <w:rFonts w:ascii="Times New Roman" w:hAnsi="Times New Roman" w:cs="Times New Roman"/>
          <w:color w:val="000000" w:themeColor="text1"/>
          <w:spacing w:val="-1"/>
          <w:sz w:val="28"/>
          <w:szCs w:val="28"/>
        </w:rPr>
        <w:t xml:space="preserve"> </w:t>
      </w:r>
      <w:r w:rsidRPr="004964DB">
        <w:rPr>
          <w:rFonts w:ascii="Times New Roman" w:hAnsi="Times New Roman" w:cs="Times New Roman"/>
          <w:color w:val="000000" w:themeColor="text1"/>
          <w:sz w:val="28"/>
          <w:szCs w:val="28"/>
        </w:rPr>
        <w:t xml:space="preserve">с тяжелым заболеванием при наличии у работника листа нетрудоспособности или </w:t>
      </w:r>
      <w:r w:rsidRPr="004964DB">
        <w:rPr>
          <w:rFonts w:ascii="Times New Roman" w:hAnsi="Times New Roman" w:cs="Times New Roman"/>
          <w:color w:val="000000" w:themeColor="text1"/>
          <w:spacing w:val="-4"/>
          <w:sz w:val="28"/>
          <w:szCs w:val="28"/>
        </w:rPr>
        <w:t>медицинского</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заключения</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(справки)</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о</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наличии</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заболевания,</w:t>
      </w:r>
      <w:r w:rsidRPr="004964DB">
        <w:rPr>
          <w:rFonts w:ascii="Times New Roman" w:hAnsi="Times New Roman" w:cs="Times New Roman"/>
          <w:color w:val="000000" w:themeColor="text1"/>
          <w:spacing w:val="-13"/>
          <w:sz w:val="28"/>
          <w:szCs w:val="28"/>
        </w:rPr>
        <w:t xml:space="preserve"> </w:t>
      </w:r>
      <w:r w:rsidRPr="004964DB">
        <w:rPr>
          <w:rFonts w:ascii="Times New Roman" w:hAnsi="Times New Roman" w:cs="Times New Roman"/>
          <w:color w:val="000000" w:themeColor="text1"/>
          <w:spacing w:val="-4"/>
          <w:sz w:val="28"/>
          <w:szCs w:val="28"/>
        </w:rPr>
        <w:t>вызвавшего</w:t>
      </w:r>
      <w:r w:rsidRPr="004964DB">
        <w:rPr>
          <w:rFonts w:ascii="Times New Roman" w:hAnsi="Times New Roman" w:cs="Times New Roman"/>
          <w:color w:val="000000" w:themeColor="text1"/>
          <w:spacing w:val="-14"/>
          <w:sz w:val="28"/>
          <w:szCs w:val="28"/>
        </w:rPr>
        <w:t xml:space="preserve"> </w:t>
      </w:r>
      <w:r w:rsidRPr="004964DB">
        <w:rPr>
          <w:rFonts w:ascii="Times New Roman" w:hAnsi="Times New Roman" w:cs="Times New Roman"/>
          <w:color w:val="000000" w:themeColor="text1"/>
          <w:spacing w:val="-4"/>
          <w:sz w:val="28"/>
          <w:szCs w:val="28"/>
        </w:rPr>
        <w:t xml:space="preserve">длительную </w:t>
      </w:r>
      <w:r w:rsidRPr="004964DB">
        <w:rPr>
          <w:rFonts w:ascii="Times New Roman" w:hAnsi="Times New Roman" w:cs="Times New Roman"/>
          <w:color w:val="000000" w:themeColor="text1"/>
          <w:sz w:val="28"/>
          <w:szCs w:val="28"/>
        </w:rPr>
        <w:t>потерю трудоспособности;</w:t>
      </w:r>
    </w:p>
    <w:p w:rsidR="00241804" w:rsidRDefault="004964DB" w:rsidP="00C32117">
      <w:pPr>
        <w:pStyle w:val="a3"/>
        <w:widowControl w:val="0"/>
        <w:numPr>
          <w:ilvl w:val="2"/>
          <w:numId w:val="11"/>
        </w:numPr>
        <w:tabs>
          <w:tab w:val="left" w:pos="1095"/>
        </w:tabs>
        <w:autoSpaceDE w:val="0"/>
        <w:autoSpaceDN w:val="0"/>
        <w:spacing w:after="0" w:line="240" w:lineRule="auto"/>
        <w:ind w:right="416" w:firstLine="710"/>
        <w:contextualSpacing w:val="0"/>
        <w:jc w:val="both"/>
        <w:rPr>
          <w:rFonts w:ascii="Calibri" w:eastAsia="Calibri" w:hAnsi="Calibri" w:cs="Times New Roman"/>
        </w:rPr>
      </w:pPr>
      <w:r w:rsidRPr="004964DB">
        <w:rPr>
          <w:rFonts w:ascii="Times New Roman" w:hAnsi="Times New Roman" w:cs="Times New Roman"/>
          <w:color w:val="000000" w:themeColor="text1"/>
          <w:sz w:val="28"/>
          <w:szCs w:val="28"/>
        </w:rPr>
        <w:t xml:space="preserve">в период, когда работник пенсионного возраста, имеющий первую или </w:t>
      </w:r>
      <w:r w:rsidR="00C32117">
        <w:rPr>
          <w:rFonts w:ascii="Times New Roman" w:hAnsi="Times New Roman" w:cs="Times New Roman"/>
          <w:noProof/>
          <w:color w:val="000000" w:themeColor="text1"/>
          <w:sz w:val="28"/>
          <w:szCs w:val="28"/>
          <w:lang w:eastAsia="ru-RU"/>
        </w:rPr>
        <w:lastRenderedPageBreak/>
        <w:drawing>
          <wp:inline distT="0" distB="0" distL="0" distR="0">
            <wp:extent cx="6512560" cy="895667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12560" cy="8956675"/>
                    </a:xfrm>
                    <a:prstGeom prst="rect">
                      <a:avLst/>
                    </a:prstGeom>
                  </pic:spPr>
                </pic:pic>
              </a:graphicData>
            </a:graphic>
          </wp:inline>
        </w:drawing>
      </w:r>
      <w:r w:rsidR="00C32117" w:rsidRPr="00241804">
        <w:rPr>
          <w:rFonts w:ascii="Calibri" w:eastAsia="Calibri" w:hAnsi="Calibri" w:cs="Times New Roman"/>
        </w:rPr>
        <w:t xml:space="preserve"> </w:t>
      </w:r>
    </w:p>
    <w:p w:rsidR="00C32117" w:rsidRDefault="00C32117" w:rsidP="00C32117">
      <w:pPr>
        <w:pStyle w:val="a3"/>
        <w:widowControl w:val="0"/>
        <w:tabs>
          <w:tab w:val="left" w:pos="1095"/>
        </w:tabs>
        <w:autoSpaceDE w:val="0"/>
        <w:autoSpaceDN w:val="0"/>
        <w:spacing w:after="0" w:line="240" w:lineRule="auto"/>
        <w:ind w:left="851" w:right="416"/>
        <w:contextualSpacing w:val="0"/>
        <w:jc w:val="both"/>
        <w:rPr>
          <w:rFonts w:ascii="Calibri" w:eastAsia="Calibri" w:hAnsi="Calibri" w:cs="Times New Roman"/>
        </w:rPr>
      </w:pPr>
    </w:p>
    <w:p w:rsidR="00C32117" w:rsidRPr="00241804" w:rsidRDefault="00C32117" w:rsidP="00C32117">
      <w:pPr>
        <w:pStyle w:val="a3"/>
        <w:widowControl w:val="0"/>
        <w:tabs>
          <w:tab w:val="left" w:pos="1095"/>
        </w:tabs>
        <w:autoSpaceDE w:val="0"/>
        <w:autoSpaceDN w:val="0"/>
        <w:spacing w:after="0" w:line="240" w:lineRule="auto"/>
        <w:ind w:left="851" w:right="416"/>
        <w:contextualSpacing w:val="0"/>
        <w:jc w:val="both"/>
        <w:rPr>
          <w:rFonts w:ascii="Calibri" w:eastAsia="Calibri" w:hAnsi="Calibri" w:cs="Times New Roman"/>
        </w:rPr>
      </w:pPr>
      <w:bookmarkStart w:id="1" w:name="_GoBack"/>
      <w:r>
        <w:rPr>
          <w:rFonts w:ascii="Calibri" w:eastAsia="Calibri" w:hAnsi="Calibri" w:cs="Times New Roman"/>
          <w:noProof/>
          <w:lang w:eastAsia="ru-RU"/>
        </w:rPr>
        <w:lastRenderedPageBreak/>
        <w:drawing>
          <wp:inline distT="0" distB="0" distL="0" distR="0">
            <wp:extent cx="6512560" cy="895667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2560" cy="8956675"/>
                    </a:xfrm>
                    <a:prstGeom prst="rect">
                      <a:avLst/>
                    </a:prstGeom>
                  </pic:spPr>
                </pic:pic>
              </a:graphicData>
            </a:graphic>
          </wp:inline>
        </w:drawing>
      </w:r>
      <w:bookmarkEnd w:id="1"/>
    </w:p>
    <w:sectPr w:rsidR="00C32117" w:rsidRPr="00241804" w:rsidSect="005920DC">
      <w:pgSz w:w="12240" w:h="15840"/>
      <w:pgMar w:top="284" w:right="850"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6pt;height:.6pt;visibility:visible;mso-wrap-style:square" o:bullet="t">
        <v:imagedata r:id="rId1" o:title=""/>
      </v:shape>
    </w:pict>
  </w:numPicBullet>
  <w:numPicBullet w:numPicBulletId="1">
    <w:pict>
      <v:shape id="_x0000_i1053" type="#_x0000_t75" style="width:.6pt;height:.6pt;visibility:visible;mso-wrap-style:square" o:bullet="t">
        <v:imagedata r:id="rId2" o:title=""/>
      </v:shape>
    </w:pict>
  </w:numPicBullet>
  <w:abstractNum w:abstractNumId="0" w15:restartNumberingAfterBreak="0">
    <w:nsid w:val="038944CF"/>
    <w:multiLevelType w:val="multilevel"/>
    <w:tmpl w:val="BFBAE422"/>
    <w:lvl w:ilvl="0">
      <w:start w:val="1"/>
      <w:numFmt w:val="decimal"/>
      <w:lvlText w:val="%1."/>
      <w:lvlJc w:val="left"/>
      <w:pPr>
        <w:ind w:left="3546" w:hanging="270"/>
        <w:jc w:val="right"/>
      </w:pPr>
      <w:rPr>
        <w:rFonts w:ascii="Times New Roman" w:eastAsia="Times New Roman" w:hAnsi="Times New Roman" w:cs="Times New Roman" w:hint="default"/>
        <w:b/>
        <w:bCs/>
        <w:i w:val="0"/>
        <w:iCs w:val="0"/>
        <w:spacing w:val="-5"/>
        <w:w w:val="99"/>
        <w:sz w:val="28"/>
        <w:szCs w:val="28"/>
        <w:lang w:val="ru-RU" w:eastAsia="en-US" w:bidi="ar-SA"/>
      </w:rPr>
    </w:lvl>
    <w:lvl w:ilvl="1">
      <w:start w:val="1"/>
      <w:numFmt w:val="decimal"/>
      <w:lvlText w:val="%1.%2."/>
      <w:lvlJc w:val="left"/>
      <w:pPr>
        <w:ind w:left="141" w:hanging="653"/>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2">
      <w:start w:val="1"/>
      <w:numFmt w:val="upperRoman"/>
      <w:lvlText w:val="%3."/>
      <w:lvlJc w:val="left"/>
      <w:pPr>
        <w:ind w:left="3843" w:hanging="707"/>
        <w:jc w:val="right"/>
      </w:pPr>
      <w:rPr>
        <w:rFonts w:ascii="Times New Roman" w:eastAsia="Times New Roman" w:hAnsi="Times New Roman" w:cs="Times New Roman" w:hint="default"/>
        <w:b/>
        <w:bCs/>
        <w:i w:val="0"/>
        <w:iCs w:val="0"/>
        <w:spacing w:val="-3"/>
        <w:w w:val="99"/>
        <w:sz w:val="28"/>
        <w:szCs w:val="28"/>
        <w:lang w:val="ru-RU" w:eastAsia="en-US" w:bidi="ar-SA"/>
      </w:rPr>
    </w:lvl>
    <w:lvl w:ilvl="3">
      <w:numFmt w:val="bullet"/>
      <w:lvlText w:val="•"/>
      <w:lvlJc w:val="left"/>
      <w:pPr>
        <w:ind w:left="3840" w:hanging="707"/>
      </w:pPr>
      <w:rPr>
        <w:rFonts w:hint="default"/>
        <w:lang w:val="ru-RU" w:eastAsia="en-US" w:bidi="ar-SA"/>
      </w:rPr>
    </w:lvl>
    <w:lvl w:ilvl="4">
      <w:numFmt w:val="bullet"/>
      <w:lvlText w:val="•"/>
      <w:lvlJc w:val="left"/>
      <w:pPr>
        <w:ind w:left="4789" w:hanging="707"/>
      </w:pPr>
      <w:rPr>
        <w:rFonts w:hint="default"/>
        <w:lang w:val="ru-RU" w:eastAsia="en-US" w:bidi="ar-SA"/>
      </w:rPr>
    </w:lvl>
    <w:lvl w:ilvl="5">
      <w:numFmt w:val="bullet"/>
      <w:lvlText w:val="•"/>
      <w:lvlJc w:val="left"/>
      <w:pPr>
        <w:ind w:left="5739" w:hanging="707"/>
      </w:pPr>
      <w:rPr>
        <w:rFonts w:hint="default"/>
        <w:lang w:val="ru-RU" w:eastAsia="en-US" w:bidi="ar-SA"/>
      </w:rPr>
    </w:lvl>
    <w:lvl w:ilvl="6">
      <w:numFmt w:val="bullet"/>
      <w:lvlText w:val="•"/>
      <w:lvlJc w:val="left"/>
      <w:pPr>
        <w:ind w:left="6688" w:hanging="707"/>
      </w:pPr>
      <w:rPr>
        <w:rFonts w:hint="default"/>
        <w:lang w:val="ru-RU" w:eastAsia="en-US" w:bidi="ar-SA"/>
      </w:rPr>
    </w:lvl>
    <w:lvl w:ilvl="7">
      <w:numFmt w:val="bullet"/>
      <w:lvlText w:val="•"/>
      <w:lvlJc w:val="left"/>
      <w:pPr>
        <w:ind w:left="7638" w:hanging="707"/>
      </w:pPr>
      <w:rPr>
        <w:rFonts w:hint="default"/>
        <w:lang w:val="ru-RU" w:eastAsia="en-US" w:bidi="ar-SA"/>
      </w:rPr>
    </w:lvl>
    <w:lvl w:ilvl="8">
      <w:numFmt w:val="bullet"/>
      <w:lvlText w:val="•"/>
      <w:lvlJc w:val="left"/>
      <w:pPr>
        <w:ind w:left="8587" w:hanging="707"/>
      </w:pPr>
      <w:rPr>
        <w:rFonts w:hint="default"/>
        <w:lang w:val="ru-RU" w:eastAsia="en-US" w:bidi="ar-SA"/>
      </w:rPr>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106DAA"/>
    <w:multiLevelType w:val="hybridMultilevel"/>
    <w:tmpl w:val="A254E9D2"/>
    <w:lvl w:ilvl="0" w:tplc="A9220D6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508EE4A">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7CA42A">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A58E88E">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6B28538">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754F4B0">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D760A92">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EDAF006">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93055FA">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 w15:restartNumberingAfterBreak="0">
    <w:nsid w:val="220E3487"/>
    <w:multiLevelType w:val="hybridMultilevel"/>
    <w:tmpl w:val="9B1CF320"/>
    <w:lvl w:ilvl="0" w:tplc="C4101222">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CF34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272347A">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32D8F4">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0BA4198">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EAB7E0">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4FE9E48">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8A81F20">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56A4FE">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2DF54721"/>
    <w:multiLevelType w:val="multilevel"/>
    <w:tmpl w:val="DB64285E"/>
    <w:lvl w:ilvl="0">
      <w:start w:val="2"/>
      <w:numFmt w:val="decimal"/>
      <w:lvlText w:val="%1"/>
      <w:lvlJc w:val="left"/>
      <w:pPr>
        <w:ind w:left="141" w:hanging="480"/>
        <w:jc w:val="left"/>
      </w:pPr>
      <w:rPr>
        <w:rFonts w:hint="default"/>
        <w:lang w:val="ru-RU" w:eastAsia="en-US" w:bidi="ar-SA"/>
      </w:rPr>
    </w:lvl>
    <w:lvl w:ilvl="1">
      <w:start w:val="1"/>
      <w:numFmt w:val="decimal"/>
      <w:lvlText w:val="%1.%2."/>
      <w:lvlJc w:val="left"/>
      <w:pPr>
        <w:ind w:left="141" w:hanging="48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2">
      <w:numFmt w:val="bullet"/>
      <w:lvlText w:val="-"/>
      <w:lvlJc w:val="left"/>
      <w:pPr>
        <w:ind w:left="141" w:hanging="289"/>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244" w:hanging="289"/>
      </w:pPr>
      <w:rPr>
        <w:rFonts w:hint="default"/>
        <w:lang w:val="ru-RU" w:eastAsia="en-US" w:bidi="ar-SA"/>
      </w:rPr>
    </w:lvl>
    <w:lvl w:ilvl="4">
      <w:numFmt w:val="bullet"/>
      <w:lvlText w:val="•"/>
      <w:lvlJc w:val="left"/>
      <w:pPr>
        <w:ind w:left="4278" w:hanging="289"/>
      </w:pPr>
      <w:rPr>
        <w:rFonts w:hint="default"/>
        <w:lang w:val="ru-RU" w:eastAsia="en-US" w:bidi="ar-SA"/>
      </w:rPr>
    </w:lvl>
    <w:lvl w:ilvl="5">
      <w:numFmt w:val="bullet"/>
      <w:lvlText w:val="•"/>
      <w:lvlJc w:val="left"/>
      <w:pPr>
        <w:ind w:left="5313" w:hanging="289"/>
      </w:pPr>
      <w:rPr>
        <w:rFonts w:hint="default"/>
        <w:lang w:val="ru-RU" w:eastAsia="en-US" w:bidi="ar-SA"/>
      </w:rPr>
    </w:lvl>
    <w:lvl w:ilvl="6">
      <w:numFmt w:val="bullet"/>
      <w:lvlText w:val="•"/>
      <w:lvlJc w:val="left"/>
      <w:pPr>
        <w:ind w:left="6348" w:hanging="289"/>
      </w:pPr>
      <w:rPr>
        <w:rFonts w:hint="default"/>
        <w:lang w:val="ru-RU" w:eastAsia="en-US" w:bidi="ar-SA"/>
      </w:rPr>
    </w:lvl>
    <w:lvl w:ilvl="7">
      <w:numFmt w:val="bullet"/>
      <w:lvlText w:val="•"/>
      <w:lvlJc w:val="left"/>
      <w:pPr>
        <w:ind w:left="7382" w:hanging="289"/>
      </w:pPr>
      <w:rPr>
        <w:rFonts w:hint="default"/>
        <w:lang w:val="ru-RU" w:eastAsia="en-US" w:bidi="ar-SA"/>
      </w:rPr>
    </w:lvl>
    <w:lvl w:ilvl="8">
      <w:numFmt w:val="bullet"/>
      <w:lvlText w:val="•"/>
      <w:lvlJc w:val="left"/>
      <w:pPr>
        <w:ind w:left="8417" w:hanging="289"/>
      </w:pPr>
      <w:rPr>
        <w:rFonts w:hint="default"/>
        <w:lang w:val="ru-RU" w:eastAsia="en-US" w:bidi="ar-SA"/>
      </w:rPr>
    </w:lvl>
  </w:abstractNum>
  <w:abstractNum w:abstractNumId="5"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3AE559D"/>
    <w:multiLevelType w:val="hybridMultilevel"/>
    <w:tmpl w:val="5A2A9590"/>
    <w:lvl w:ilvl="0" w:tplc="4008F1BE">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368515E">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486A820">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2127A64">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D6E819AE">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BB06EF2">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BD76C6DA">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32624C1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DFE24CA">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7" w15:restartNumberingAfterBreak="0">
    <w:nsid w:val="341951C2"/>
    <w:multiLevelType w:val="hybridMultilevel"/>
    <w:tmpl w:val="6A548938"/>
    <w:lvl w:ilvl="0" w:tplc="B4665710">
      <w:numFmt w:val="bullet"/>
      <w:lvlText w:val="-"/>
      <w:lvlJc w:val="left"/>
      <w:pPr>
        <w:ind w:left="141"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6958CD2E">
      <w:numFmt w:val="bullet"/>
      <w:lvlText w:val=""/>
      <w:lvlJc w:val="left"/>
      <w:pPr>
        <w:ind w:left="141" w:hanging="707"/>
      </w:pPr>
      <w:rPr>
        <w:rFonts w:ascii="Wingdings" w:eastAsia="Wingdings" w:hAnsi="Wingdings" w:cs="Wingdings" w:hint="default"/>
        <w:b w:val="0"/>
        <w:bCs w:val="0"/>
        <w:i w:val="0"/>
        <w:iCs w:val="0"/>
        <w:spacing w:val="0"/>
        <w:w w:val="99"/>
        <w:sz w:val="28"/>
        <w:szCs w:val="28"/>
        <w:lang w:val="ru-RU" w:eastAsia="en-US" w:bidi="ar-SA"/>
      </w:rPr>
    </w:lvl>
    <w:lvl w:ilvl="2" w:tplc="164CAF1E">
      <w:numFmt w:val="bullet"/>
      <w:lvlText w:val="•"/>
      <w:lvlJc w:val="left"/>
      <w:pPr>
        <w:ind w:left="2209" w:hanging="707"/>
      </w:pPr>
      <w:rPr>
        <w:rFonts w:hint="default"/>
        <w:lang w:val="ru-RU" w:eastAsia="en-US" w:bidi="ar-SA"/>
      </w:rPr>
    </w:lvl>
    <w:lvl w:ilvl="3" w:tplc="9F42422E">
      <w:numFmt w:val="bullet"/>
      <w:lvlText w:val="•"/>
      <w:lvlJc w:val="left"/>
      <w:pPr>
        <w:ind w:left="3244" w:hanging="707"/>
      </w:pPr>
      <w:rPr>
        <w:rFonts w:hint="default"/>
        <w:lang w:val="ru-RU" w:eastAsia="en-US" w:bidi="ar-SA"/>
      </w:rPr>
    </w:lvl>
    <w:lvl w:ilvl="4" w:tplc="67082CD6">
      <w:numFmt w:val="bullet"/>
      <w:lvlText w:val="•"/>
      <w:lvlJc w:val="left"/>
      <w:pPr>
        <w:ind w:left="4278" w:hanging="707"/>
      </w:pPr>
      <w:rPr>
        <w:rFonts w:hint="default"/>
        <w:lang w:val="ru-RU" w:eastAsia="en-US" w:bidi="ar-SA"/>
      </w:rPr>
    </w:lvl>
    <w:lvl w:ilvl="5" w:tplc="5FD6FDF6">
      <w:numFmt w:val="bullet"/>
      <w:lvlText w:val="•"/>
      <w:lvlJc w:val="left"/>
      <w:pPr>
        <w:ind w:left="5313" w:hanging="707"/>
      </w:pPr>
      <w:rPr>
        <w:rFonts w:hint="default"/>
        <w:lang w:val="ru-RU" w:eastAsia="en-US" w:bidi="ar-SA"/>
      </w:rPr>
    </w:lvl>
    <w:lvl w:ilvl="6" w:tplc="509A82EC">
      <w:numFmt w:val="bullet"/>
      <w:lvlText w:val="•"/>
      <w:lvlJc w:val="left"/>
      <w:pPr>
        <w:ind w:left="6348" w:hanging="707"/>
      </w:pPr>
      <w:rPr>
        <w:rFonts w:hint="default"/>
        <w:lang w:val="ru-RU" w:eastAsia="en-US" w:bidi="ar-SA"/>
      </w:rPr>
    </w:lvl>
    <w:lvl w:ilvl="7" w:tplc="2054ADCA">
      <w:numFmt w:val="bullet"/>
      <w:lvlText w:val="•"/>
      <w:lvlJc w:val="left"/>
      <w:pPr>
        <w:ind w:left="7382" w:hanging="707"/>
      </w:pPr>
      <w:rPr>
        <w:rFonts w:hint="default"/>
        <w:lang w:val="ru-RU" w:eastAsia="en-US" w:bidi="ar-SA"/>
      </w:rPr>
    </w:lvl>
    <w:lvl w:ilvl="8" w:tplc="C6925530">
      <w:numFmt w:val="bullet"/>
      <w:lvlText w:val="•"/>
      <w:lvlJc w:val="left"/>
      <w:pPr>
        <w:ind w:left="8417" w:hanging="707"/>
      </w:pPr>
      <w:rPr>
        <w:rFonts w:hint="default"/>
        <w:lang w:val="ru-RU" w:eastAsia="en-US" w:bidi="ar-SA"/>
      </w:rPr>
    </w:lvl>
  </w:abstractNum>
  <w:abstractNum w:abstractNumId="8" w15:restartNumberingAfterBreak="0">
    <w:nsid w:val="49C30DBF"/>
    <w:multiLevelType w:val="hybridMultilevel"/>
    <w:tmpl w:val="20EEAFAE"/>
    <w:lvl w:ilvl="0" w:tplc="2D60303C">
      <w:numFmt w:val="bullet"/>
      <w:lvlText w:val=""/>
      <w:lvlJc w:val="left"/>
      <w:pPr>
        <w:ind w:left="141" w:hanging="707"/>
      </w:pPr>
      <w:rPr>
        <w:rFonts w:ascii="Wingdings" w:eastAsia="Wingdings" w:hAnsi="Wingdings" w:cs="Wingdings" w:hint="default"/>
        <w:b w:val="0"/>
        <w:bCs w:val="0"/>
        <w:i w:val="0"/>
        <w:iCs w:val="0"/>
        <w:spacing w:val="0"/>
        <w:w w:val="99"/>
        <w:sz w:val="28"/>
        <w:szCs w:val="28"/>
        <w:lang w:val="ru-RU" w:eastAsia="en-US" w:bidi="ar-SA"/>
      </w:rPr>
    </w:lvl>
    <w:lvl w:ilvl="1" w:tplc="C35672AC">
      <w:numFmt w:val="bullet"/>
      <w:lvlText w:val="•"/>
      <w:lvlJc w:val="left"/>
      <w:pPr>
        <w:ind w:left="1174" w:hanging="707"/>
      </w:pPr>
      <w:rPr>
        <w:rFonts w:hint="default"/>
        <w:lang w:val="ru-RU" w:eastAsia="en-US" w:bidi="ar-SA"/>
      </w:rPr>
    </w:lvl>
    <w:lvl w:ilvl="2" w:tplc="BEDEF96A">
      <w:numFmt w:val="bullet"/>
      <w:lvlText w:val="•"/>
      <w:lvlJc w:val="left"/>
      <w:pPr>
        <w:ind w:left="2209" w:hanging="707"/>
      </w:pPr>
      <w:rPr>
        <w:rFonts w:hint="default"/>
        <w:lang w:val="ru-RU" w:eastAsia="en-US" w:bidi="ar-SA"/>
      </w:rPr>
    </w:lvl>
    <w:lvl w:ilvl="3" w:tplc="15E2CC30">
      <w:numFmt w:val="bullet"/>
      <w:lvlText w:val="•"/>
      <w:lvlJc w:val="left"/>
      <w:pPr>
        <w:ind w:left="3244" w:hanging="707"/>
      </w:pPr>
      <w:rPr>
        <w:rFonts w:hint="default"/>
        <w:lang w:val="ru-RU" w:eastAsia="en-US" w:bidi="ar-SA"/>
      </w:rPr>
    </w:lvl>
    <w:lvl w:ilvl="4" w:tplc="CB38D5E2">
      <w:numFmt w:val="bullet"/>
      <w:lvlText w:val="•"/>
      <w:lvlJc w:val="left"/>
      <w:pPr>
        <w:ind w:left="4278" w:hanging="707"/>
      </w:pPr>
      <w:rPr>
        <w:rFonts w:hint="default"/>
        <w:lang w:val="ru-RU" w:eastAsia="en-US" w:bidi="ar-SA"/>
      </w:rPr>
    </w:lvl>
    <w:lvl w:ilvl="5" w:tplc="BCA82A08">
      <w:numFmt w:val="bullet"/>
      <w:lvlText w:val="•"/>
      <w:lvlJc w:val="left"/>
      <w:pPr>
        <w:ind w:left="5313" w:hanging="707"/>
      </w:pPr>
      <w:rPr>
        <w:rFonts w:hint="default"/>
        <w:lang w:val="ru-RU" w:eastAsia="en-US" w:bidi="ar-SA"/>
      </w:rPr>
    </w:lvl>
    <w:lvl w:ilvl="6" w:tplc="E612F55A">
      <w:numFmt w:val="bullet"/>
      <w:lvlText w:val="•"/>
      <w:lvlJc w:val="left"/>
      <w:pPr>
        <w:ind w:left="6348" w:hanging="707"/>
      </w:pPr>
      <w:rPr>
        <w:rFonts w:hint="default"/>
        <w:lang w:val="ru-RU" w:eastAsia="en-US" w:bidi="ar-SA"/>
      </w:rPr>
    </w:lvl>
    <w:lvl w:ilvl="7" w:tplc="42B23B2A">
      <w:numFmt w:val="bullet"/>
      <w:lvlText w:val="•"/>
      <w:lvlJc w:val="left"/>
      <w:pPr>
        <w:ind w:left="7382" w:hanging="707"/>
      </w:pPr>
      <w:rPr>
        <w:rFonts w:hint="default"/>
        <w:lang w:val="ru-RU" w:eastAsia="en-US" w:bidi="ar-SA"/>
      </w:rPr>
    </w:lvl>
    <w:lvl w:ilvl="8" w:tplc="1B4444DC">
      <w:numFmt w:val="bullet"/>
      <w:lvlText w:val="•"/>
      <w:lvlJc w:val="left"/>
      <w:pPr>
        <w:ind w:left="8417" w:hanging="707"/>
      </w:pPr>
      <w:rPr>
        <w:rFonts w:hint="default"/>
        <w:lang w:val="ru-RU" w:eastAsia="en-US" w:bidi="ar-SA"/>
      </w:rPr>
    </w:lvl>
  </w:abstractNum>
  <w:abstractNum w:abstractNumId="9" w15:restartNumberingAfterBreak="0">
    <w:nsid w:val="4FDA1EC0"/>
    <w:multiLevelType w:val="multilevel"/>
    <w:tmpl w:val="A8BA5B38"/>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 w15:restartNumberingAfterBreak="0">
    <w:nsid w:val="60044F9E"/>
    <w:multiLevelType w:val="multilevel"/>
    <w:tmpl w:val="BCF0B26E"/>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623A1FFC"/>
    <w:multiLevelType w:val="hybridMultilevel"/>
    <w:tmpl w:val="98D4A78E"/>
    <w:lvl w:ilvl="0" w:tplc="7428C666">
      <w:start w:val="1"/>
      <w:numFmt w:val="bullet"/>
      <w:lvlText w:val=""/>
      <w:lvlPicBulletId w:val="0"/>
      <w:lvlJc w:val="left"/>
      <w:pPr>
        <w:tabs>
          <w:tab w:val="num" w:pos="720"/>
        </w:tabs>
        <w:ind w:left="720" w:hanging="360"/>
      </w:pPr>
      <w:rPr>
        <w:rFonts w:ascii="Symbol" w:hAnsi="Symbol" w:hint="default"/>
      </w:rPr>
    </w:lvl>
    <w:lvl w:ilvl="1" w:tplc="D8D87C46" w:tentative="1">
      <w:start w:val="1"/>
      <w:numFmt w:val="bullet"/>
      <w:lvlText w:val=""/>
      <w:lvlJc w:val="left"/>
      <w:pPr>
        <w:tabs>
          <w:tab w:val="num" w:pos="1440"/>
        </w:tabs>
        <w:ind w:left="1440" w:hanging="360"/>
      </w:pPr>
      <w:rPr>
        <w:rFonts w:ascii="Symbol" w:hAnsi="Symbol" w:hint="default"/>
      </w:rPr>
    </w:lvl>
    <w:lvl w:ilvl="2" w:tplc="1458DDC8" w:tentative="1">
      <w:start w:val="1"/>
      <w:numFmt w:val="bullet"/>
      <w:lvlText w:val=""/>
      <w:lvlJc w:val="left"/>
      <w:pPr>
        <w:tabs>
          <w:tab w:val="num" w:pos="2160"/>
        </w:tabs>
        <w:ind w:left="2160" w:hanging="360"/>
      </w:pPr>
      <w:rPr>
        <w:rFonts w:ascii="Symbol" w:hAnsi="Symbol" w:hint="default"/>
      </w:rPr>
    </w:lvl>
    <w:lvl w:ilvl="3" w:tplc="016A9E20" w:tentative="1">
      <w:start w:val="1"/>
      <w:numFmt w:val="bullet"/>
      <w:lvlText w:val=""/>
      <w:lvlJc w:val="left"/>
      <w:pPr>
        <w:tabs>
          <w:tab w:val="num" w:pos="2880"/>
        </w:tabs>
        <w:ind w:left="2880" w:hanging="360"/>
      </w:pPr>
      <w:rPr>
        <w:rFonts w:ascii="Symbol" w:hAnsi="Symbol" w:hint="default"/>
      </w:rPr>
    </w:lvl>
    <w:lvl w:ilvl="4" w:tplc="C1080026" w:tentative="1">
      <w:start w:val="1"/>
      <w:numFmt w:val="bullet"/>
      <w:lvlText w:val=""/>
      <w:lvlJc w:val="left"/>
      <w:pPr>
        <w:tabs>
          <w:tab w:val="num" w:pos="3600"/>
        </w:tabs>
        <w:ind w:left="3600" w:hanging="360"/>
      </w:pPr>
      <w:rPr>
        <w:rFonts w:ascii="Symbol" w:hAnsi="Symbol" w:hint="default"/>
      </w:rPr>
    </w:lvl>
    <w:lvl w:ilvl="5" w:tplc="1C44D3F2" w:tentative="1">
      <w:start w:val="1"/>
      <w:numFmt w:val="bullet"/>
      <w:lvlText w:val=""/>
      <w:lvlJc w:val="left"/>
      <w:pPr>
        <w:tabs>
          <w:tab w:val="num" w:pos="4320"/>
        </w:tabs>
        <w:ind w:left="4320" w:hanging="360"/>
      </w:pPr>
      <w:rPr>
        <w:rFonts w:ascii="Symbol" w:hAnsi="Symbol" w:hint="default"/>
      </w:rPr>
    </w:lvl>
    <w:lvl w:ilvl="6" w:tplc="82F6BFAE" w:tentative="1">
      <w:start w:val="1"/>
      <w:numFmt w:val="bullet"/>
      <w:lvlText w:val=""/>
      <w:lvlJc w:val="left"/>
      <w:pPr>
        <w:tabs>
          <w:tab w:val="num" w:pos="5040"/>
        </w:tabs>
        <w:ind w:left="5040" w:hanging="360"/>
      </w:pPr>
      <w:rPr>
        <w:rFonts w:ascii="Symbol" w:hAnsi="Symbol" w:hint="default"/>
      </w:rPr>
    </w:lvl>
    <w:lvl w:ilvl="7" w:tplc="2F6A6BE6" w:tentative="1">
      <w:start w:val="1"/>
      <w:numFmt w:val="bullet"/>
      <w:lvlText w:val=""/>
      <w:lvlJc w:val="left"/>
      <w:pPr>
        <w:tabs>
          <w:tab w:val="num" w:pos="5760"/>
        </w:tabs>
        <w:ind w:left="5760" w:hanging="360"/>
      </w:pPr>
      <w:rPr>
        <w:rFonts w:ascii="Symbol" w:hAnsi="Symbol" w:hint="default"/>
      </w:rPr>
    </w:lvl>
    <w:lvl w:ilvl="8" w:tplc="F54E4AA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623B2E20"/>
    <w:multiLevelType w:val="multilevel"/>
    <w:tmpl w:val="F8404E60"/>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655B1E23"/>
    <w:multiLevelType w:val="hybridMultilevel"/>
    <w:tmpl w:val="A8D8005E"/>
    <w:lvl w:ilvl="0" w:tplc="639E1B8E">
      <w:start w:val="1"/>
      <w:numFmt w:val="bullet"/>
      <w:lvlText w:val=""/>
      <w:lvlPicBulletId w:val="1"/>
      <w:lvlJc w:val="left"/>
      <w:pPr>
        <w:tabs>
          <w:tab w:val="num" w:pos="720"/>
        </w:tabs>
        <w:ind w:left="720" w:hanging="360"/>
      </w:pPr>
      <w:rPr>
        <w:rFonts w:ascii="Symbol" w:hAnsi="Symbol" w:hint="default"/>
      </w:rPr>
    </w:lvl>
    <w:lvl w:ilvl="1" w:tplc="6F021B90" w:tentative="1">
      <w:start w:val="1"/>
      <w:numFmt w:val="bullet"/>
      <w:lvlText w:val=""/>
      <w:lvlJc w:val="left"/>
      <w:pPr>
        <w:tabs>
          <w:tab w:val="num" w:pos="1440"/>
        </w:tabs>
        <w:ind w:left="1440" w:hanging="360"/>
      </w:pPr>
      <w:rPr>
        <w:rFonts w:ascii="Symbol" w:hAnsi="Symbol" w:hint="default"/>
      </w:rPr>
    </w:lvl>
    <w:lvl w:ilvl="2" w:tplc="AC56E808" w:tentative="1">
      <w:start w:val="1"/>
      <w:numFmt w:val="bullet"/>
      <w:lvlText w:val=""/>
      <w:lvlJc w:val="left"/>
      <w:pPr>
        <w:tabs>
          <w:tab w:val="num" w:pos="2160"/>
        </w:tabs>
        <w:ind w:left="2160" w:hanging="360"/>
      </w:pPr>
      <w:rPr>
        <w:rFonts w:ascii="Symbol" w:hAnsi="Symbol" w:hint="default"/>
      </w:rPr>
    </w:lvl>
    <w:lvl w:ilvl="3" w:tplc="2EFA9A20" w:tentative="1">
      <w:start w:val="1"/>
      <w:numFmt w:val="bullet"/>
      <w:lvlText w:val=""/>
      <w:lvlJc w:val="left"/>
      <w:pPr>
        <w:tabs>
          <w:tab w:val="num" w:pos="2880"/>
        </w:tabs>
        <w:ind w:left="2880" w:hanging="360"/>
      </w:pPr>
      <w:rPr>
        <w:rFonts w:ascii="Symbol" w:hAnsi="Symbol" w:hint="default"/>
      </w:rPr>
    </w:lvl>
    <w:lvl w:ilvl="4" w:tplc="60E0E2E4" w:tentative="1">
      <w:start w:val="1"/>
      <w:numFmt w:val="bullet"/>
      <w:lvlText w:val=""/>
      <w:lvlJc w:val="left"/>
      <w:pPr>
        <w:tabs>
          <w:tab w:val="num" w:pos="3600"/>
        </w:tabs>
        <w:ind w:left="3600" w:hanging="360"/>
      </w:pPr>
      <w:rPr>
        <w:rFonts w:ascii="Symbol" w:hAnsi="Symbol" w:hint="default"/>
      </w:rPr>
    </w:lvl>
    <w:lvl w:ilvl="5" w:tplc="EF96D3B2" w:tentative="1">
      <w:start w:val="1"/>
      <w:numFmt w:val="bullet"/>
      <w:lvlText w:val=""/>
      <w:lvlJc w:val="left"/>
      <w:pPr>
        <w:tabs>
          <w:tab w:val="num" w:pos="4320"/>
        </w:tabs>
        <w:ind w:left="4320" w:hanging="360"/>
      </w:pPr>
      <w:rPr>
        <w:rFonts w:ascii="Symbol" w:hAnsi="Symbol" w:hint="default"/>
      </w:rPr>
    </w:lvl>
    <w:lvl w:ilvl="6" w:tplc="DFFAFFFC" w:tentative="1">
      <w:start w:val="1"/>
      <w:numFmt w:val="bullet"/>
      <w:lvlText w:val=""/>
      <w:lvlJc w:val="left"/>
      <w:pPr>
        <w:tabs>
          <w:tab w:val="num" w:pos="5040"/>
        </w:tabs>
        <w:ind w:left="5040" w:hanging="360"/>
      </w:pPr>
      <w:rPr>
        <w:rFonts w:ascii="Symbol" w:hAnsi="Symbol" w:hint="default"/>
      </w:rPr>
    </w:lvl>
    <w:lvl w:ilvl="7" w:tplc="3282F77E" w:tentative="1">
      <w:start w:val="1"/>
      <w:numFmt w:val="bullet"/>
      <w:lvlText w:val=""/>
      <w:lvlJc w:val="left"/>
      <w:pPr>
        <w:tabs>
          <w:tab w:val="num" w:pos="5760"/>
        </w:tabs>
        <w:ind w:left="5760" w:hanging="360"/>
      </w:pPr>
      <w:rPr>
        <w:rFonts w:ascii="Symbol" w:hAnsi="Symbol" w:hint="default"/>
      </w:rPr>
    </w:lvl>
    <w:lvl w:ilvl="8" w:tplc="6780FA46" w:tentative="1">
      <w:start w:val="1"/>
      <w:numFmt w:val="bullet"/>
      <w:lvlText w:val=""/>
      <w:lvlJc w:val="left"/>
      <w:pPr>
        <w:tabs>
          <w:tab w:val="num" w:pos="6480"/>
        </w:tabs>
        <w:ind w:left="6480" w:hanging="360"/>
      </w:pPr>
      <w:rPr>
        <w:rFonts w:ascii="Symbol" w:hAnsi="Symbol" w:hint="default"/>
      </w:rPr>
    </w:lvl>
  </w:abstractNum>
  <w:num w:numId="1">
    <w:abstractNumId w:val="6"/>
  </w:num>
  <w:num w:numId="2">
    <w:abstractNumId w:val="9"/>
  </w:num>
  <w:num w:numId="3">
    <w:abstractNumId w:val="3"/>
  </w:num>
  <w:num w:numId="4">
    <w:abstractNumId w:val="2"/>
  </w:num>
  <w:num w:numId="5">
    <w:abstractNumId w:val="10"/>
  </w:num>
  <w:num w:numId="6">
    <w:abstractNumId w:val="12"/>
  </w:num>
  <w:num w:numId="7">
    <w:abstractNumId w:val="11"/>
  </w:num>
  <w:num w:numId="8">
    <w:abstractNumId w:val="13"/>
  </w:num>
  <w:num w:numId="9">
    <w:abstractNumId w:val="1"/>
  </w:num>
  <w:num w:numId="10">
    <w:abstractNumId w:val="5"/>
  </w:num>
  <w:num w:numId="11">
    <w:abstractNumId w:val="4"/>
  </w:num>
  <w:num w:numId="12">
    <w:abstractNumId w:val="7"/>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0A"/>
    <w:rsid w:val="00077DB9"/>
    <w:rsid w:val="001220BE"/>
    <w:rsid w:val="00123D0F"/>
    <w:rsid w:val="00124BF3"/>
    <w:rsid w:val="00133CB4"/>
    <w:rsid w:val="001636B7"/>
    <w:rsid w:val="00187DF9"/>
    <w:rsid w:val="001F499B"/>
    <w:rsid w:val="00227C0E"/>
    <w:rsid w:val="00232AEE"/>
    <w:rsid w:val="00241804"/>
    <w:rsid w:val="0025482D"/>
    <w:rsid w:val="002745A2"/>
    <w:rsid w:val="002D4B2F"/>
    <w:rsid w:val="003031EC"/>
    <w:rsid w:val="00310974"/>
    <w:rsid w:val="00317EA7"/>
    <w:rsid w:val="00321B5C"/>
    <w:rsid w:val="00325698"/>
    <w:rsid w:val="003343B3"/>
    <w:rsid w:val="00397C9F"/>
    <w:rsid w:val="004950D2"/>
    <w:rsid w:val="004958F4"/>
    <w:rsid w:val="004964DB"/>
    <w:rsid w:val="004D7D81"/>
    <w:rsid w:val="004F0A9F"/>
    <w:rsid w:val="005270F3"/>
    <w:rsid w:val="0058085C"/>
    <w:rsid w:val="0058115D"/>
    <w:rsid w:val="00582F29"/>
    <w:rsid w:val="005920DC"/>
    <w:rsid w:val="005B1F82"/>
    <w:rsid w:val="005D386D"/>
    <w:rsid w:val="005F1C3B"/>
    <w:rsid w:val="006442FF"/>
    <w:rsid w:val="00654E97"/>
    <w:rsid w:val="00655E0C"/>
    <w:rsid w:val="006641DF"/>
    <w:rsid w:val="00665AB3"/>
    <w:rsid w:val="006E5964"/>
    <w:rsid w:val="00736389"/>
    <w:rsid w:val="0075522E"/>
    <w:rsid w:val="00781333"/>
    <w:rsid w:val="007A4490"/>
    <w:rsid w:val="007D54C1"/>
    <w:rsid w:val="008943F9"/>
    <w:rsid w:val="008B4BD3"/>
    <w:rsid w:val="008B6389"/>
    <w:rsid w:val="008C17FF"/>
    <w:rsid w:val="008C7AB6"/>
    <w:rsid w:val="008F0613"/>
    <w:rsid w:val="0097407C"/>
    <w:rsid w:val="00AC7026"/>
    <w:rsid w:val="00AF166D"/>
    <w:rsid w:val="00B251D9"/>
    <w:rsid w:val="00B351BE"/>
    <w:rsid w:val="00B44B94"/>
    <w:rsid w:val="00B63C9D"/>
    <w:rsid w:val="00B7023E"/>
    <w:rsid w:val="00B70AA3"/>
    <w:rsid w:val="00B76434"/>
    <w:rsid w:val="00B76C76"/>
    <w:rsid w:val="00B77BBB"/>
    <w:rsid w:val="00B81D5D"/>
    <w:rsid w:val="00BD3934"/>
    <w:rsid w:val="00BD5380"/>
    <w:rsid w:val="00BE50B6"/>
    <w:rsid w:val="00BF7276"/>
    <w:rsid w:val="00C32117"/>
    <w:rsid w:val="00C40D0D"/>
    <w:rsid w:val="00C52B69"/>
    <w:rsid w:val="00C817C4"/>
    <w:rsid w:val="00C9290A"/>
    <w:rsid w:val="00CB5958"/>
    <w:rsid w:val="00D22DD6"/>
    <w:rsid w:val="00DC19D7"/>
    <w:rsid w:val="00DF021E"/>
    <w:rsid w:val="00DF3ED5"/>
    <w:rsid w:val="00E03CB7"/>
    <w:rsid w:val="00E17482"/>
    <w:rsid w:val="00E209F6"/>
    <w:rsid w:val="00E42823"/>
    <w:rsid w:val="00EA6EE0"/>
    <w:rsid w:val="00EC5862"/>
    <w:rsid w:val="00F06E63"/>
    <w:rsid w:val="00F24F55"/>
    <w:rsid w:val="00F948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31A0B0-F636-42CC-B777-7C603B39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4964DB"/>
    <w:pPr>
      <w:widowControl w:val="0"/>
      <w:autoSpaceDE w:val="0"/>
      <w:autoSpaceDN w:val="0"/>
      <w:spacing w:after="0" w:line="240" w:lineRule="auto"/>
      <w:ind w:left="-1" w:right="664"/>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4964DB"/>
    <w:pPr>
      <w:widowControl w:val="0"/>
      <w:autoSpaceDE w:val="0"/>
      <w:autoSpaceDN w:val="0"/>
      <w:spacing w:after="0" w:line="240" w:lineRule="auto"/>
      <w:ind w:left="1320"/>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7023E"/>
    <w:pPr>
      <w:ind w:left="720"/>
      <w:contextualSpacing/>
    </w:pPr>
  </w:style>
  <w:style w:type="table" w:styleId="a4">
    <w:name w:val="Table Grid"/>
    <w:basedOn w:val="a1"/>
    <w:uiPriority w:val="39"/>
    <w:rsid w:val="00C8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D5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380"/>
    <w:rPr>
      <w:rFonts w:ascii="Tahoma" w:hAnsi="Tahoma" w:cs="Tahoma"/>
      <w:sz w:val="16"/>
      <w:szCs w:val="16"/>
    </w:rPr>
  </w:style>
  <w:style w:type="paragraph" w:styleId="a7">
    <w:name w:val="No Spacing"/>
    <w:uiPriority w:val="1"/>
    <w:qFormat/>
    <w:rsid w:val="00736389"/>
    <w:pPr>
      <w:spacing w:after="0" w:line="240" w:lineRule="auto"/>
    </w:pPr>
  </w:style>
  <w:style w:type="table" w:customStyle="1" w:styleId="11">
    <w:name w:val="Сетка таблицы1"/>
    <w:basedOn w:val="a1"/>
    <w:next w:val="a4"/>
    <w:rsid w:val="00241804"/>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
    <w:name w:val="Body Text 3"/>
    <w:basedOn w:val="a"/>
    <w:link w:val="30"/>
    <w:uiPriority w:val="99"/>
    <w:semiHidden/>
    <w:unhideWhenUsed/>
    <w:rsid w:val="005D386D"/>
    <w:pPr>
      <w:spacing w:after="120"/>
    </w:pPr>
    <w:rPr>
      <w:sz w:val="16"/>
      <w:szCs w:val="16"/>
    </w:rPr>
  </w:style>
  <w:style w:type="character" w:customStyle="1" w:styleId="30">
    <w:name w:val="Основной текст 3 Знак"/>
    <w:basedOn w:val="a0"/>
    <w:link w:val="3"/>
    <w:uiPriority w:val="99"/>
    <w:semiHidden/>
    <w:rsid w:val="005D386D"/>
    <w:rPr>
      <w:sz w:val="16"/>
      <w:szCs w:val="16"/>
    </w:rPr>
  </w:style>
  <w:style w:type="paragraph" w:styleId="a8">
    <w:name w:val="Body Text"/>
    <w:basedOn w:val="a"/>
    <w:link w:val="a9"/>
    <w:uiPriority w:val="99"/>
    <w:semiHidden/>
    <w:unhideWhenUsed/>
    <w:rsid w:val="004964DB"/>
    <w:pPr>
      <w:spacing w:after="120"/>
    </w:pPr>
  </w:style>
  <w:style w:type="character" w:customStyle="1" w:styleId="a9">
    <w:name w:val="Основной текст Знак"/>
    <w:basedOn w:val="a0"/>
    <w:link w:val="a8"/>
    <w:uiPriority w:val="99"/>
    <w:semiHidden/>
    <w:rsid w:val="004964DB"/>
  </w:style>
  <w:style w:type="character" w:customStyle="1" w:styleId="10">
    <w:name w:val="Заголовок 1 Знак"/>
    <w:basedOn w:val="a0"/>
    <w:link w:val="1"/>
    <w:uiPriority w:val="1"/>
    <w:rsid w:val="004964DB"/>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4964DB"/>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4964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964DB"/>
    <w:pPr>
      <w:widowControl w:val="0"/>
      <w:autoSpaceDE w:val="0"/>
      <w:autoSpaceDN w:val="0"/>
      <w:spacing w:after="0" w:line="315" w:lineRule="exact"/>
      <w:ind w:left="11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nternet.garant.ru/document/redirect/70170950/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73E55-6CFB-4BCB-A85F-4A845D81C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5311</Words>
  <Characters>30276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RaximovaLN@outlook.com</cp:lastModifiedBy>
  <cp:revision>5</cp:revision>
  <cp:lastPrinted>2025-03-26T05:37:00Z</cp:lastPrinted>
  <dcterms:created xsi:type="dcterms:W3CDTF">2025-03-25T07:59:00Z</dcterms:created>
  <dcterms:modified xsi:type="dcterms:W3CDTF">2026-02-09T08:42:00Z</dcterms:modified>
</cp:coreProperties>
</file>